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39F53" w14:textId="77777777" w:rsidR="009B41C5" w:rsidRPr="004C3EA8" w:rsidRDefault="009B41C5" w:rsidP="009B41C5">
      <w:pPr>
        <w:pStyle w:val="Heading1"/>
        <w:spacing w:before="240" w:line="276" w:lineRule="auto"/>
        <w:rPr>
          <w:rFonts w:ascii="Times New Roman" w:eastAsia="Times New Roman" w:hAnsi="Times New Roman" w:cs="Times New Roman"/>
          <w:color w:val="000000"/>
          <w:sz w:val="24"/>
          <w:szCs w:val="24"/>
        </w:rPr>
      </w:pPr>
      <w:bookmarkStart w:id="0" w:name="_GoBack"/>
      <w:bookmarkEnd w:id="0"/>
      <w:r w:rsidRPr="004C3EA8">
        <w:rPr>
          <w:rFonts w:ascii="Times New Roman" w:eastAsia="Times New Roman" w:hAnsi="Times New Roman" w:cs="Times New Roman"/>
          <w:color w:val="000000"/>
          <w:sz w:val="24"/>
          <w:szCs w:val="24"/>
        </w:rPr>
        <w:t>ANEXA NR. 4: FIȘA DE MANAGEMENT AL CAZURILOR DE VIOLENŢĂ ÎN ŞCOALĂ</w:t>
      </w:r>
    </w:p>
    <w:p w14:paraId="7A540412" w14:textId="77777777" w:rsidR="009B41C5" w:rsidRPr="00004E71" w:rsidRDefault="009B41C5" w:rsidP="009B41C5">
      <w:pPr>
        <w:pBdr>
          <w:top w:val="nil"/>
          <w:left w:val="nil"/>
          <w:bottom w:val="nil"/>
          <w:right w:val="nil"/>
          <w:between w:val="nil"/>
        </w:pBdr>
        <w:spacing w:after="0" w:line="240" w:lineRule="auto"/>
        <w:rPr>
          <w:color w:val="000000"/>
        </w:rPr>
      </w:pPr>
    </w:p>
    <w:p w14:paraId="042D2D57" w14:textId="77777777" w:rsidR="009B41C5" w:rsidRPr="00004E71" w:rsidRDefault="009B41C5" w:rsidP="009B41C5">
      <w:pPr>
        <w:pStyle w:val="Heading2"/>
        <w:rPr>
          <w:b/>
          <w:color w:val="000000"/>
        </w:rPr>
      </w:pPr>
      <w:r w:rsidRPr="00004E71">
        <w:rPr>
          <w:b/>
          <w:color w:val="000000"/>
        </w:rPr>
        <w:t xml:space="preserve">A. Date generale </w:t>
      </w:r>
    </w:p>
    <w:p w14:paraId="54310D63"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4394"/>
      </w:tblGrid>
      <w:tr w:rsidR="009B41C5" w:rsidRPr="00004E71" w14:paraId="608B11E8" w14:textId="77777777" w:rsidTr="00A13EB3">
        <w:tc>
          <w:tcPr>
            <w:tcW w:w="5807" w:type="dxa"/>
          </w:tcPr>
          <w:p w14:paraId="78DB844D" w14:textId="77777777" w:rsidR="009B41C5" w:rsidRPr="00004E71" w:rsidRDefault="009B41C5" w:rsidP="00A13EB3">
            <w:pPr>
              <w:spacing w:line="216" w:lineRule="auto"/>
              <w:rPr>
                <w:color w:val="000000"/>
              </w:rPr>
            </w:pPr>
            <w:r w:rsidRPr="00004E71">
              <w:rPr>
                <w:color w:val="000000"/>
              </w:rPr>
              <w:t>Unitatea de învățământ:</w:t>
            </w:r>
          </w:p>
        </w:tc>
        <w:tc>
          <w:tcPr>
            <w:tcW w:w="4394" w:type="dxa"/>
          </w:tcPr>
          <w:p w14:paraId="186F690C" w14:textId="77777777" w:rsidR="009B41C5" w:rsidRPr="00004E71" w:rsidRDefault="009B41C5" w:rsidP="00A13EB3">
            <w:pPr>
              <w:spacing w:line="216" w:lineRule="auto"/>
              <w:rPr>
                <w:color w:val="000000"/>
              </w:rPr>
            </w:pPr>
            <w:r w:rsidRPr="00004E71">
              <w:rPr>
                <w:color w:val="000000"/>
              </w:rPr>
              <w:t xml:space="preserve">Cod SIRUES ……………… </w:t>
            </w:r>
          </w:p>
          <w:p w14:paraId="051DBA91" w14:textId="77777777" w:rsidR="009B41C5" w:rsidRPr="00004E71" w:rsidRDefault="009B41C5" w:rsidP="00A13EB3">
            <w:pPr>
              <w:spacing w:line="216" w:lineRule="auto"/>
              <w:rPr>
                <w:color w:val="000000"/>
              </w:rPr>
            </w:pPr>
          </w:p>
        </w:tc>
      </w:tr>
      <w:tr w:rsidR="009B41C5" w:rsidRPr="00004E71" w14:paraId="52CDF46B" w14:textId="77777777" w:rsidTr="00A13EB3">
        <w:tc>
          <w:tcPr>
            <w:tcW w:w="5807" w:type="dxa"/>
          </w:tcPr>
          <w:p w14:paraId="523AEB30" w14:textId="77777777" w:rsidR="009B41C5" w:rsidRPr="00004E71" w:rsidRDefault="009B41C5" w:rsidP="00A13EB3">
            <w:pPr>
              <w:spacing w:line="216" w:lineRule="auto"/>
              <w:rPr>
                <w:color w:val="000000"/>
              </w:rPr>
            </w:pPr>
            <w:r w:rsidRPr="00004E71">
              <w:rPr>
                <w:color w:val="000000"/>
              </w:rPr>
              <w:t>Localitate</w:t>
            </w:r>
          </w:p>
        </w:tc>
        <w:tc>
          <w:tcPr>
            <w:tcW w:w="4394" w:type="dxa"/>
          </w:tcPr>
          <w:p w14:paraId="395D7E95" w14:textId="77777777" w:rsidR="009B41C5" w:rsidRPr="00004E71" w:rsidRDefault="009B41C5" w:rsidP="00A13EB3">
            <w:pPr>
              <w:spacing w:line="216" w:lineRule="auto"/>
              <w:rPr>
                <w:strike/>
                <w:color w:val="000000"/>
              </w:rPr>
            </w:pPr>
          </w:p>
        </w:tc>
      </w:tr>
      <w:tr w:rsidR="009B41C5" w:rsidRPr="00004E71" w14:paraId="23FEA0AA" w14:textId="77777777" w:rsidTr="00A13EB3">
        <w:tc>
          <w:tcPr>
            <w:tcW w:w="5807" w:type="dxa"/>
          </w:tcPr>
          <w:p w14:paraId="422681FD" w14:textId="77777777" w:rsidR="009B41C5" w:rsidRPr="00004E71" w:rsidRDefault="009B41C5" w:rsidP="00A13EB3">
            <w:pPr>
              <w:spacing w:line="216" w:lineRule="auto"/>
              <w:rPr>
                <w:color w:val="000000"/>
              </w:rPr>
            </w:pPr>
            <w:r w:rsidRPr="00004E71">
              <w:rPr>
                <w:color w:val="000000"/>
              </w:rPr>
              <w:t>Județ</w:t>
            </w:r>
          </w:p>
        </w:tc>
        <w:tc>
          <w:tcPr>
            <w:tcW w:w="4394" w:type="dxa"/>
          </w:tcPr>
          <w:p w14:paraId="5A55ADEF" w14:textId="77777777" w:rsidR="009B41C5" w:rsidRPr="00004E71" w:rsidRDefault="009B41C5" w:rsidP="00A13EB3">
            <w:pPr>
              <w:spacing w:line="216" w:lineRule="auto"/>
              <w:rPr>
                <w:color w:val="000000"/>
              </w:rPr>
            </w:pPr>
          </w:p>
        </w:tc>
      </w:tr>
      <w:tr w:rsidR="009B41C5" w:rsidRPr="00004E71" w14:paraId="5A7DDC64" w14:textId="77777777" w:rsidTr="00A13EB3">
        <w:tc>
          <w:tcPr>
            <w:tcW w:w="5807" w:type="dxa"/>
          </w:tcPr>
          <w:p w14:paraId="7A665061" w14:textId="77777777" w:rsidR="009B41C5" w:rsidRPr="00004E71" w:rsidRDefault="009B41C5" w:rsidP="00A13EB3">
            <w:pPr>
              <w:spacing w:line="216" w:lineRule="auto"/>
              <w:rPr>
                <w:color w:val="000000"/>
              </w:rPr>
            </w:pPr>
            <w:r w:rsidRPr="00004E71">
              <w:rPr>
                <w:color w:val="000000"/>
              </w:rPr>
              <w:t>Mediu de rezidență</w:t>
            </w:r>
          </w:p>
        </w:tc>
        <w:tc>
          <w:tcPr>
            <w:tcW w:w="4394" w:type="dxa"/>
          </w:tcPr>
          <w:p w14:paraId="4226830A" w14:textId="77777777" w:rsidR="009B41C5" w:rsidRPr="00004E71" w:rsidRDefault="009B41C5" w:rsidP="00A13EB3">
            <w:pPr>
              <w:spacing w:line="216" w:lineRule="auto"/>
              <w:rPr>
                <w:color w:val="000000"/>
              </w:rPr>
            </w:pPr>
            <w:r w:rsidRPr="00004E71">
              <w:rPr>
                <w:color w:val="000000"/>
              </w:rPr>
              <w:t>1. Rural; 2. Urban</w:t>
            </w:r>
          </w:p>
        </w:tc>
      </w:tr>
      <w:tr w:rsidR="009B41C5" w:rsidRPr="00004E71" w14:paraId="6A587F9F" w14:textId="77777777" w:rsidTr="00A13EB3">
        <w:tc>
          <w:tcPr>
            <w:tcW w:w="5807" w:type="dxa"/>
          </w:tcPr>
          <w:p w14:paraId="297CC64A" w14:textId="77777777" w:rsidR="009B41C5" w:rsidRPr="00004E71" w:rsidRDefault="009B41C5" w:rsidP="00A13EB3">
            <w:pPr>
              <w:spacing w:line="216" w:lineRule="auto"/>
              <w:rPr>
                <w:color w:val="000000"/>
              </w:rPr>
            </w:pPr>
            <w:r w:rsidRPr="00004E71">
              <w:rPr>
                <w:color w:val="000000"/>
              </w:rPr>
              <w:t xml:space="preserve">Localizare </w:t>
            </w:r>
          </w:p>
        </w:tc>
        <w:tc>
          <w:tcPr>
            <w:tcW w:w="4394" w:type="dxa"/>
          </w:tcPr>
          <w:p w14:paraId="32CFD62E" w14:textId="77777777" w:rsidR="009B41C5" w:rsidRPr="00004E71" w:rsidRDefault="009B41C5" w:rsidP="00A13EB3">
            <w:pPr>
              <w:spacing w:line="216" w:lineRule="auto"/>
              <w:rPr>
                <w:color w:val="000000"/>
              </w:rPr>
            </w:pPr>
            <w:r w:rsidRPr="00004E71">
              <w:rPr>
                <w:color w:val="000000"/>
              </w:rPr>
              <w:t>1. Centru; 2. Periferie</w:t>
            </w:r>
          </w:p>
        </w:tc>
      </w:tr>
      <w:tr w:rsidR="009B41C5" w:rsidRPr="00004E71" w14:paraId="2AB9E318" w14:textId="77777777" w:rsidTr="00A13EB3">
        <w:tc>
          <w:tcPr>
            <w:tcW w:w="5807" w:type="dxa"/>
          </w:tcPr>
          <w:p w14:paraId="6024D997" w14:textId="77777777" w:rsidR="009B41C5" w:rsidRPr="00004E71" w:rsidRDefault="009B41C5" w:rsidP="00A13EB3">
            <w:pPr>
              <w:spacing w:line="216" w:lineRule="auto"/>
              <w:rPr>
                <w:color w:val="000000"/>
              </w:rPr>
            </w:pPr>
            <w:r w:rsidRPr="00004E71">
              <w:rPr>
                <w:color w:val="000000"/>
              </w:rPr>
              <w:t xml:space="preserve">Tip unitate </w:t>
            </w:r>
          </w:p>
        </w:tc>
        <w:tc>
          <w:tcPr>
            <w:tcW w:w="4394" w:type="dxa"/>
          </w:tcPr>
          <w:p w14:paraId="00BC661A" w14:textId="77777777" w:rsidR="009B41C5" w:rsidRPr="00004E71" w:rsidRDefault="009B41C5" w:rsidP="00A13EB3">
            <w:pPr>
              <w:spacing w:line="216" w:lineRule="auto"/>
              <w:rPr>
                <w:color w:val="000000"/>
              </w:rPr>
            </w:pPr>
            <w:r w:rsidRPr="00004E71">
              <w:rPr>
                <w:color w:val="000000"/>
              </w:rPr>
              <w:t>1. Creșă</w:t>
            </w:r>
          </w:p>
          <w:p w14:paraId="56A5AAAB" w14:textId="77777777" w:rsidR="009B41C5" w:rsidRPr="00004E71" w:rsidRDefault="009B41C5" w:rsidP="00A13EB3">
            <w:pPr>
              <w:spacing w:line="216" w:lineRule="auto"/>
              <w:rPr>
                <w:color w:val="000000"/>
              </w:rPr>
            </w:pPr>
            <w:r w:rsidRPr="00004E71">
              <w:rPr>
                <w:color w:val="000000"/>
              </w:rPr>
              <w:t xml:space="preserve">2. Grădiniță; </w:t>
            </w:r>
          </w:p>
          <w:p w14:paraId="2C9136F1" w14:textId="77777777" w:rsidR="009B41C5" w:rsidRPr="00004E71" w:rsidRDefault="009B41C5" w:rsidP="00A13EB3">
            <w:pPr>
              <w:spacing w:line="216" w:lineRule="auto"/>
              <w:rPr>
                <w:color w:val="000000"/>
              </w:rPr>
            </w:pPr>
            <w:r w:rsidRPr="00004E71">
              <w:rPr>
                <w:color w:val="000000"/>
              </w:rPr>
              <w:t xml:space="preserve">3. Școala gimnazială; </w:t>
            </w:r>
          </w:p>
          <w:p w14:paraId="59F5922B" w14:textId="77777777" w:rsidR="009B41C5" w:rsidRPr="00004E71" w:rsidRDefault="009B41C5" w:rsidP="00A13EB3">
            <w:pPr>
              <w:spacing w:line="216" w:lineRule="auto"/>
              <w:rPr>
                <w:color w:val="000000"/>
              </w:rPr>
            </w:pPr>
            <w:r w:rsidRPr="00004E71">
              <w:rPr>
                <w:color w:val="000000"/>
              </w:rPr>
              <w:t>4. Școală profesională</w:t>
            </w:r>
          </w:p>
          <w:p w14:paraId="3CF55490" w14:textId="77777777" w:rsidR="009B41C5" w:rsidRPr="00004E71" w:rsidRDefault="009B41C5" w:rsidP="00A13EB3">
            <w:pPr>
              <w:spacing w:line="216" w:lineRule="auto"/>
              <w:rPr>
                <w:color w:val="000000"/>
              </w:rPr>
            </w:pPr>
            <w:r w:rsidRPr="00004E71">
              <w:rPr>
                <w:color w:val="000000"/>
              </w:rPr>
              <w:t>5. Liceu.</w:t>
            </w:r>
          </w:p>
        </w:tc>
      </w:tr>
      <w:tr w:rsidR="009B41C5" w:rsidRPr="00004E71" w14:paraId="4437759B" w14:textId="77777777" w:rsidTr="00A13EB3">
        <w:tc>
          <w:tcPr>
            <w:tcW w:w="5807" w:type="dxa"/>
          </w:tcPr>
          <w:p w14:paraId="3849CDD6" w14:textId="77777777" w:rsidR="009B41C5" w:rsidRPr="00004E71" w:rsidRDefault="009B41C5" w:rsidP="00A13EB3">
            <w:pPr>
              <w:spacing w:line="216" w:lineRule="auto"/>
              <w:rPr>
                <w:color w:val="000000"/>
              </w:rPr>
            </w:pPr>
            <w:r w:rsidRPr="00004E71">
              <w:rPr>
                <w:color w:val="000000"/>
              </w:rPr>
              <w:t>Coordonate școală</w:t>
            </w:r>
          </w:p>
        </w:tc>
        <w:tc>
          <w:tcPr>
            <w:tcW w:w="4394" w:type="dxa"/>
          </w:tcPr>
          <w:p w14:paraId="026A547A" w14:textId="77777777" w:rsidR="009B41C5" w:rsidRPr="00004E71" w:rsidRDefault="009B41C5" w:rsidP="00A13EB3">
            <w:pPr>
              <w:spacing w:line="216" w:lineRule="auto"/>
              <w:rPr>
                <w:color w:val="000000"/>
              </w:rPr>
            </w:pPr>
            <w:r w:rsidRPr="00004E71">
              <w:rPr>
                <w:color w:val="000000"/>
              </w:rPr>
              <w:t>Tel/fax, e-mail, adresă</w:t>
            </w:r>
          </w:p>
        </w:tc>
      </w:tr>
      <w:tr w:rsidR="009B41C5" w:rsidRPr="00004E71" w14:paraId="2F25F74E" w14:textId="77777777" w:rsidTr="00A13EB3">
        <w:trPr>
          <w:trHeight w:val="70"/>
        </w:trPr>
        <w:tc>
          <w:tcPr>
            <w:tcW w:w="5807" w:type="dxa"/>
          </w:tcPr>
          <w:p w14:paraId="1EA79860" w14:textId="77777777" w:rsidR="009B41C5" w:rsidRPr="00004E71" w:rsidRDefault="009B41C5" w:rsidP="00A13EB3">
            <w:pPr>
              <w:spacing w:line="216" w:lineRule="auto"/>
              <w:rPr>
                <w:color w:val="000000"/>
              </w:rPr>
            </w:pPr>
            <w:r w:rsidRPr="00004E71">
              <w:rPr>
                <w:color w:val="000000"/>
              </w:rPr>
              <w:t>Reprezentant legal școală (nume şi prenume)</w:t>
            </w:r>
          </w:p>
        </w:tc>
        <w:tc>
          <w:tcPr>
            <w:tcW w:w="4394" w:type="dxa"/>
          </w:tcPr>
          <w:p w14:paraId="1E8D55EC" w14:textId="77777777" w:rsidR="009B41C5" w:rsidRPr="00004E71" w:rsidRDefault="009B41C5" w:rsidP="00A13EB3">
            <w:pPr>
              <w:spacing w:line="216" w:lineRule="auto"/>
              <w:rPr>
                <w:color w:val="000000"/>
              </w:rPr>
            </w:pPr>
          </w:p>
        </w:tc>
      </w:tr>
      <w:tr w:rsidR="009B41C5" w:rsidRPr="00004E71" w14:paraId="71EC7471" w14:textId="77777777" w:rsidTr="00A13EB3">
        <w:tc>
          <w:tcPr>
            <w:tcW w:w="5807" w:type="dxa"/>
          </w:tcPr>
          <w:p w14:paraId="5E8D4A7E" w14:textId="77777777" w:rsidR="009B41C5" w:rsidRPr="00004E71" w:rsidRDefault="009B41C5" w:rsidP="00A13EB3">
            <w:pPr>
              <w:spacing w:line="216" w:lineRule="auto"/>
              <w:rPr>
                <w:color w:val="000000"/>
              </w:rPr>
            </w:pPr>
            <w:r w:rsidRPr="00004E71">
              <w:rPr>
                <w:color w:val="000000"/>
              </w:rPr>
              <w:t>Președinte Comisia pentru prevenirea şi eliminarea violenței, a faptelor de corupție şi discriminării în mediul școlar şi promovarea interculturalității (nume şi prenume)</w:t>
            </w:r>
          </w:p>
        </w:tc>
        <w:tc>
          <w:tcPr>
            <w:tcW w:w="4394" w:type="dxa"/>
          </w:tcPr>
          <w:p w14:paraId="6D6FB7D6" w14:textId="77777777" w:rsidR="009B41C5" w:rsidRPr="00004E71" w:rsidRDefault="009B41C5" w:rsidP="00A13EB3">
            <w:pPr>
              <w:spacing w:line="216" w:lineRule="auto"/>
              <w:rPr>
                <w:color w:val="000000"/>
              </w:rPr>
            </w:pPr>
          </w:p>
        </w:tc>
      </w:tr>
      <w:tr w:rsidR="009B41C5" w:rsidRPr="00004E71" w14:paraId="2AE779E5" w14:textId="77777777" w:rsidTr="00A13EB3">
        <w:tc>
          <w:tcPr>
            <w:tcW w:w="5807" w:type="dxa"/>
          </w:tcPr>
          <w:p w14:paraId="173BFBE1" w14:textId="77777777" w:rsidR="009B41C5" w:rsidRPr="00004E71" w:rsidRDefault="009B41C5" w:rsidP="00A13EB3">
            <w:pPr>
              <w:spacing w:line="216" w:lineRule="auto"/>
              <w:rPr>
                <w:color w:val="000000"/>
              </w:rPr>
            </w:pPr>
            <w:r w:rsidRPr="00004E71">
              <w:rPr>
                <w:color w:val="000000"/>
              </w:rPr>
              <w:t xml:space="preserve">Numele persoanei care a completat fișa </w:t>
            </w:r>
          </w:p>
        </w:tc>
        <w:tc>
          <w:tcPr>
            <w:tcW w:w="4394" w:type="dxa"/>
          </w:tcPr>
          <w:p w14:paraId="733A9EB5" w14:textId="77777777" w:rsidR="009B41C5" w:rsidRPr="00004E71" w:rsidRDefault="009B41C5" w:rsidP="00A13EB3">
            <w:pPr>
              <w:spacing w:line="216" w:lineRule="auto"/>
              <w:rPr>
                <w:color w:val="000000"/>
              </w:rPr>
            </w:pPr>
          </w:p>
        </w:tc>
      </w:tr>
    </w:tbl>
    <w:p w14:paraId="0D3C0EA7" w14:textId="77777777" w:rsidR="009B41C5" w:rsidRPr="00004E71" w:rsidRDefault="009B41C5" w:rsidP="009B41C5">
      <w:pPr>
        <w:tabs>
          <w:tab w:val="left" w:pos="3690"/>
        </w:tabs>
        <w:spacing w:line="216" w:lineRule="auto"/>
        <w:rPr>
          <w:color w:val="000000"/>
        </w:rPr>
      </w:pPr>
      <w:r w:rsidRPr="00004E71">
        <w:rPr>
          <w:color w:val="000000"/>
        </w:rPr>
        <w:tab/>
      </w:r>
    </w:p>
    <w:p w14:paraId="540AC295" w14:textId="77777777" w:rsidR="009B41C5" w:rsidRPr="00004E71" w:rsidRDefault="009B41C5" w:rsidP="009B41C5">
      <w:pPr>
        <w:pStyle w:val="Heading2"/>
        <w:rPr>
          <w:b/>
          <w:color w:val="000000"/>
        </w:rPr>
      </w:pPr>
      <w:r w:rsidRPr="00004E71">
        <w:rPr>
          <w:b/>
          <w:color w:val="000000"/>
        </w:rPr>
        <w:t>B. Date generale privind cazul înregistrat</w:t>
      </w:r>
    </w:p>
    <w:p w14:paraId="3BD7A486"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 de către persoana desemnată în echipa multidisciplinară/educator/profesor pentru învățământ primar/profesor diriginte, cu asistență din partea consilierului școlar.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3"/>
        <w:gridCol w:w="5528"/>
      </w:tblGrid>
      <w:tr w:rsidR="009B41C5" w:rsidRPr="00004E71" w14:paraId="764EDA1D" w14:textId="77777777" w:rsidTr="00A13EB3">
        <w:tc>
          <w:tcPr>
            <w:tcW w:w="4673" w:type="dxa"/>
          </w:tcPr>
          <w:p w14:paraId="5ACF6CB7" w14:textId="77777777" w:rsidR="009B41C5" w:rsidRPr="00004E71" w:rsidRDefault="009B41C5" w:rsidP="00A13EB3">
            <w:pPr>
              <w:spacing w:line="216" w:lineRule="auto"/>
              <w:rPr>
                <w:color w:val="000000"/>
              </w:rPr>
            </w:pPr>
            <w:r w:rsidRPr="00004E71">
              <w:rPr>
                <w:color w:val="000000"/>
              </w:rPr>
              <w:t xml:space="preserve">Data/Perioada comiterii </w:t>
            </w:r>
            <w:r w:rsidRPr="00004E71">
              <w:t>faptelor</w:t>
            </w:r>
          </w:p>
        </w:tc>
        <w:tc>
          <w:tcPr>
            <w:tcW w:w="5528" w:type="dxa"/>
          </w:tcPr>
          <w:p w14:paraId="628A7F9F" w14:textId="77777777" w:rsidR="009B41C5" w:rsidRPr="00004E71" w:rsidRDefault="009B41C5" w:rsidP="00A13EB3">
            <w:pPr>
              <w:spacing w:line="216" w:lineRule="auto"/>
              <w:rPr>
                <w:color w:val="000000"/>
              </w:rPr>
            </w:pPr>
          </w:p>
        </w:tc>
      </w:tr>
      <w:tr w:rsidR="009B41C5" w:rsidRPr="00004E71" w14:paraId="7F7E3B9F" w14:textId="77777777" w:rsidTr="00A13EB3">
        <w:tc>
          <w:tcPr>
            <w:tcW w:w="4673" w:type="dxa"/>
          </w:tcPr>
          <w:p w14:paraId="4A128531" w14:textId="77777777" w:rsidR="009B41C5" w:rsidRPr="00004E71" w:rsidRDefault="009B41C5" w:rsidP="00A13EB3">
            <w:pPr>
              <w:spacing w:line="216" w:lineRule="auto"/>
              <w:rPr>
                <w:color w:val="000000"/>
              </w:rPr>
            </w:pPr>
            <w:r w:rsidRPr="00004E71">
              <w:rPr>
                <w:color w:val="000000"/>
              </w:rPr>
              <w:t xml:space="preserve">Statutul persoanei/persoanelor care au sesizat incidentul (bifați una sau mai multe opțiuni) </w:t>
            </w:r>
          </w:p>
        </w:tc>
        <w:tc>
          <w:tcPr>
            <w:tcW w:w="5528" w:type="dxa"/>
          </w:tcPr>
          <w:p w14:paraId="438C8FFA"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Profesor; </w:t>
            </w:r>
          </w:p>
          <w:p w14:paraId="027C483C"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Educator;</w:t>
            </w:r>
          </w:p>
          <w:p w14:paraId="74EBD42D"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Învățător; </w:t>
            </w:r>
          </w:p>
          <w:p w14:paraId="1637ACE7"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Diriginte; </w:t>
            </w:r>
          </w:p>
          <w:p w14:paraId="70F0C958"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Elev; </w:t>
            </w:r>
          </w:p>
          <w:p w14:paraId="60693458" w14:textId="77777777" w:rsidR="009B41C5" w:rsidRPr="00004E71" w:rsidRDefault="009B41C5" w:rsidP="009B41C5">
            <w:pPr>
              <w:numPr>
                <w:ilvl w:val="0"/>
                <w:numId w:val="2"/>
              </w:numPr>
              <w:pBdr>
                <w:top w:val="nil"/>
                <w:left w:val="nil"/>
                <w:bottom w:val="nil"/>
                <w:right w:val="nil"/>
                <w:between w:val="nil"/>
              </w:pBdr>
              <w:spacing w:after="0" w:line="240" w:lineRule="auto"/>
            </w:pPr>
            <w:r w:rsidRPr="00004E71">
              <w:rPr>
                <w:color w:val="000000"/>
              </w:rPr>
              <w:t xml:space="preserve">Părinte; </w:t>
            </w:r>
          </w:p>
          <w:p w14:paraId="3F0A0C14" w14:textId="77777777" w:rsidR="009B41C5" w:rsidRPr="00004E71" w:rsidRDefault="009B41C5" w:rsidP="009B41C5">
            <w:pPr>
              <w:numPr>
                <w:ilvl w:val="0"/>
                <w:numId w:val="2"/>
              </w:numPr>
              <w:pBdr>
                <w:top w:val="nil"/>
                <w:left w:val="nil"/>
                <w:bottom w:val="nil"/>
                <w:right w:val="nil"/>
                <w:between w:val="nil"/>
              </w:pBdr>
              <w:spacing w:after="0" w:line="240" w:lineRule="auto"/>
              <w:rPr>
                <w:color w:val="000000"/>
              </w:rPr>
            </w:pPr>
            <w:r w:rsidRPr="00004E71">
              <w:rPr>
                <w:color w:val="000000"/>
              </w:rPr>
              <w:t>Alte persoane. Cine:....................</w:t>
            </w:r>
          </w:p>
        </w:tc>
      </w:tr>
      <w:tr w:rsidR="009B41C5" w:rsidRPr="00004E71" w14:paraId="6CE7E4D6" w14:textId="77777777" w:rsidTr="00A13EB3">
        <w:trPr>
          <w:trHeight w:val="588"/>
        </w:trPr>
        <w:tc>
          <w:tcPr>
            <w:tcW w:w="4673" w:type="dxa"/>
          </w:tcPr>
          <w:p w14:paraId="28C2333B" w14:textId="77777777" w:rsidR="009B41C5" w:rsidRPr="00004E71" w:rsidRDefault="009B41C5" w:rsidP="00A13EB3">
            <w:pPr>
              <w:spacing w:line="216" w:lineRule="auto"/>
              <w:rPr>
                <w:color w:val="000000"/>
              </w:rPr>
            </w:pPr>
            <w:r w:rsidRPr="00004E71">
              <w:rPr>
                <w:color w:val="000000"/>
              </w:rPr>
              <w:t>Tipul faptei/</w:t>
            </w:r>
            <w:r w:rsidRPr="00004E71">
              <w:t xml:space="preserve">faptelor (bifați una sau mai multe opțiuni) </w:t>
            </w:r>
          </w:p>
        </w:tc>
        <w:tc>
          <w:tcPr>
            <w:tcW w:w="5528" w:type="dxa"/>
          </w:tcPr>
          <w:p w14:paraId="3D342AA3"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t xml:space="preserve">violență (cazuri ușoare și grave) între antepreșcolari/preșcolari/elevi, săvârșite în mediul școlar; </w:t>
            </w:r>
          </w:p>
          <w:p w14:paraId="15547EA4"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t xml:space="preserve">violență asupra antepreșcolarilor/preșcolarilor/ elevilor, săvârșite de membri ai personalului unității de învățământ, în mediul școlar; </w:t>
            </w:r>
          </w:p>
          <w:p w14:paraId="658B21BB"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t xml:space="preserve">violență asupra personalului unității de </w:t>
            </w:r>
            <w:r w:rsidRPr="00004E71">
              <w:rPr>
                <w:color w:val="000000"/>
              </w:rPr>
              <w:lastRenderedPageBreak/>
              <w:t xml:space="preserve">învățământ, săvârșită de elevi, în mediul școlar; </w:t>
            </w:r>
          </w:p>
          <w:p w14:paraId="259A0011"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t xml:space="preserve">suspiciune de violență asupra copilului, comisă în afara mediului școlar. </w:t>
            </w:r>
          </w:p>
          <w:p w14:paraId="20014CB1" w14:textId="77777777" w:rsidR="009B41C5" w:rsidRPr="00004E71" w:rsidRDefault="009B41C5" w:rsidP="009B41C5">
            <w:pPr>
              <w:numPr>
                <w:ilvl w:val="0"/>
                <w:numId w:val="3"/>
              </w:numPr>
              <w:pBdr>
                <w:top w:val="nil"/>
                <w:left w:val="nil"/>
                <w:bottom w:val="nil"/>
                <w:right w:val="nil"/>
                <w:between w:val="nil"/>
              </w:pBdr>
              <w:tabs>
                <w:tab w:val="left" w:pos="410"/>
              </w:tabs>
              <w:spacing w:after="0" w:line="240" w:lineRule="auto"/>
              <w:jc w:val="left"/>
            </w:pPr>
            <w:r w:rsidRPr="00004E71">
              <w:rPr>
                <w:color w:val="000000"/>
              </w:rPr>
              <w:t>Altă situație (care) ....................................</w:t>
            </w:r>
          </w:p>
        </w:tc>
      </w:tr>
      <w:tr w:rsidR="009B41C5" w:rsidRPr="00004E71" w14:paraId="33AAB91D" w14:textId="77777777" w:rsidTr="00A13EB3">
        <w:trPr>
          <w:trHeight w:val="350"/>
        </w:trPr>
        <w:tc>
          <w:tcPr>
            <w:tcW w:w="4673" w:type="dxa"/>
          </w:tcPr>
          <w:p w14:paraId="1742CAF9" w14:textId="77777777" w:rsidR="009B41C5" w:rsidRPr="00004E71" w:rsidRDefault="009B41C5" w:rsidP="00A13EB3">
            <w:pPr>
              <w:spacing w:line="216" w:lineRule="auto"/>
              <w:rPr>
                <w:color w:val="000000"/>
              </w:rPr>
            </w:pPr>
            <w:r w:rsidRPr="00004E71">
              <w:rPr>
                <w:color w:val="000000"/>
              </w:rPr>
              <w:lastRenderedPageBreak/>
              <w:t>Forma specifică de violență (ex. bullying)</w:t>
            </w:r>
          </w:p>
        </w:tc>
        <w:tc>
          <w:tcPr>
            <w:tcW w:w="5528" w:type="dxa"/>
          </w:tcPr>
          <w:p w14:paraId="78717537" w14:textId="77777777" w:rsidR="009B41C5" w:rsidRPr="00004E71" w:rsidRDefault="009B41C5" w:rsidP="00A13EB3">
            <w:pPr>
              <w:pBdr>
                <w:top w:val="nil"/>
                <w:left w:val="nil"/>
                <w:bottom w:val="nil"/>
                <w:right w:val="nil"/>
                <w:between w:val="nil"/>
              </w:pBdr>
              <w:tabs>
                <w:tab w:val="left" w:pos="410"/>
              </w:tabs>
              <w:ind w:left="127"/>
              <w:jc w:val="left"/>
              <w:rPr>
                <w:color w:val="000000"/>
              </w:rPr>
            </w:pPr>
          </w:p>
        </w:tc>
      </w:tr>
      <w:tr w:rsidR="009B41C5" w:rsidRPr="00004E71" w14:paraId="06CE4D35" w14:textId="77777777" w:rsidTr="00A13EB3">
        <w:tc>
          <w:tcPr>
            <w:tcW w:w="4673" w:type="dxa"/>
          </w:tcPr>
          <w:p w14:paraId="378C6A5F" w14:textId="77777777" w:rsidR="009B41C5" w:rsidRPr="00004E71" w:rsidRDefault="009B41C5" w:rsidP="00A13EB3">
            <w:pPr>
              <w:spacing w:line="216" w:lineRule="auto"/>
              <w:rPr>
                <w:color w:val="000000"/>
              </w:rPr>
            </w:pPr>
            <w:r w:rsidRPr="00004E71">
              <w:t>În ce context a avut loc fapta/faptele</w:t>
            </w:r>
            <w:r w:rsidRPr="00004E71">
              <w:rPr>
                <w:color w:val="000000"/>
              </w:rPr>
              <w:t xml:space="preserve"> (bifați una sau mai multe opțiuni)</w:t>
            </w:r>
          </w:p>
        </w:tc>
        <w:tc>
          <w:tcPr>
            <w:tcW w:w="5528" w:type="dxa"/>
            <w:shd w:val="clear" w:color="auto" w:fill="auto"/>
          </w:tcPr>
          <w:p w14:paraId="20D99A60"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timpul orelor de curs; </w:t>
            </w:r>
          </w:p>
          <w:p w14:paraId="570422E0"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timpul orelor de instruire practică; </w:t>
            </w:r>
          </w:p>
          <w:p w14:paraId="54BAC896"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timpul activităților extraşcolare; </w:t>
            </w:r>
          </w:p>
          <w:p w14:paraId="1CADFAD6"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pauză; </w:t>
            </w:r>
          </w:p>
          <w:p w14:paraId="597C9D23" w14:textId="77777777" w:rsidR="009B41C5" w:rsidRPr="00004E71" w:rsidRDefault="009B41C5" w:rsidP="009B41C5">
            <w:pPr>
              <w:numPr>
                <w:ilvl w:val="0"/>
                <w:numId w:val="4"/>
              </w:numPr>
              <w:pBdr>
                <w:top w:val="nil"/>
                <w:left w:val="nil"/>
                <w:bottom w:val="nil"/>
                <w:right w:val="nil"/>
                <w:between w:val="nil"/>
              </w:pBdr>
              <w:spacing w:after="0" w:line="240" w:lineRule="auto"/>
            </w:pPr>
            <w:r w:rsidRPr="00004E71">
              <w:rPr>
                <w:color w:val="000000"/>
              </w:rPr>
              <w:t xml:space="preserve">în afara mediului școlar </w:t>
            </w:r>
          </w:p>
          <w:p w14:paraId="1CA526CD" w14:textId="77777777" w:rsidR="009B41C5" w:rsidRPr="00004E71" w:rsidRDefault="009B41C5" w:rsidP="009B41C5">
            <w:pPr>
              <w:pStyle w:val="ListParagraph"/>
              <w:numPr>
                <w:ilvl w:val="0"/>
                <w:numId w:val="4"/>
              </w:numPr>
              <w:spacing w:after="0" w:line="216" w:lineRule="auto"/>
              <w:jc w:val="left"/>
              <w:rPr>
                <w:color w:val="000000"/>
              </w:rPr>
            </w:pPr>
            <w:r w:rsidRPr="00004E71">
              <w:t>alt moment (are).......................</w:t>
            </w:r>
          </w:p>
        </w:tc>
      </w:tr>
      <w:tr w:rsidR="009B41C5" w:rsidRPr="00004E71" w14:paraId="01922E83" w14:textId="77777777" w:rsidTr="00A13EB3">
        <w:tc>
          <w:tcPr>
            <w:tcW w:w="4673" w:type="dxa"/>
          </w:tcPr>
          <w:p w14:paraId="3374AFB7" w14:textId="77777777" w:rsidR="009B41C5" w:rsidRPr="00004E71" w:rsidRDefault="009B41C5" w:rsidP="00A13EB3">
            <w:pPr>
              <w:spacing w:line="216" w:lineRule="auto"/>
              <w:rPr>
                <w:color w:val="000000"/>
              </w:rPr>
            </w:pPr>
            <w:r w:rsidRPr="00004E71">
              <w:t>Unde a avut loc fapta/faptele</w:t>
            </w:r>
            <w:r w:rsidRPr="00004E71">
              <w:rPr>
                <w:color w:val="000000"/>
              </w:rPr>
              <w:t xml:space="preserve"> (bifați una sau mai multe opțiuni)</w:t>
            </w:r>
          </w:p>
        </w:tc>
        <w:tc>
          <w:tcPr>
            <w:tcW w:w="5528" w:type="dxa"/>
            <w:shd w:val="clear" w:color="auto" w:fill="auto"/>
          </w:tcPr>
          <w:p w14:paraId="1E85C192"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 xml:space="preserve">în sala de clasă; </w:t>
            </w:r>
          </w:p>
          <w:p w14:paraId="0C5FB976"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 xml:space="preserve">în alte spaţii şcolare (holul UIP, grup sanitar); </w:t>
            </w:r>
          </w:p>
          <w:p w14:paraId="4F5A98EA"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 xml:space="preserve">în curtea UIP; </w:t>
            </w:r>
          </w:p>
          <w:p w14:paraId="61A939EC"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în mediul online;</w:t>
            </w:r>
          </w:p>
          <w:p w14:paraId="342008AC"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în afara perimetrului școlii;</w:t>
            </w:r>
          </w:p>
          <w:p w14:paraId="4BF98494" w14:textId="77777777" w:rsidR="009B41C5" w:rsidRPr="00004E71" w:rsidRDefault="009B41C5" w:rsidP="009B41C5">
            <w:pPr>
              <w:numPr>
                <w:ilvl w:val="0"/>
                <w:numId w:val="5"/>
              </w:numPr>
              <w:pBdr>
                <w:top w:val="nil"/>
                <w:left w:val="nil"/>
                <w:bottom w:val="nil"/>
                <w:right w:val="nil"/>
                <w:between w:val="nil"/>
              </w:pBdr>
              <w:spacing w:after="0" w:line="240" w:lineRule="auto"/>
            </w:pPr>
            <w:r w:rsidRPr="00004E71">
              <w:rPr>
                <w:color w:val="000000"/>
              </w:rPr>
              <w:t>în afara mediului școlar;</w:t>
            </w:r>
          </w:p>
          <w:p w14:paraId="3E5FF04A" w14:textId="77777777" w:rsidR="009B41C5" w:rsidRPr="00004E71" w:rsidRDefault="009B41C5" w:rsidP="009B41C5">
            <w:pPr>
              <w:pStyle w:val="ListParagraph"/>
              <w:numPr>
                <w:ilvl w:val="0"/>
                <w:numId w:val="5"/>
              </w:numPr>
              <w:pBdr>
                <w:top w:val="nil"/>
                <w:left w:val="nil"/>
                <w:bottom w:val="nil"/>
                <w:right w:val="nil"/>
                <w:between w:val="nil"/>
              </w:pBdr>
              <w:spacing w:after="0" w:line="240" w:lineRule="auto"/>
              <w:rPr>
                <w:color w:val="000000"/>
              </w:rPr>
            </w:pPr>
            <w:r w:rsidRPr="00004E71">
              <w:rPr>
                <w:color w:val="000000"/>
              </w:rPr>
              <w:t>alt loc (care) ……………………..</w:t>
            </w:r>
          </w:p>
        </w:tc>
      </w:tr>
      <w:tr w:rsidR="009B41C5" w:rsidRPr="00004E71" w14:paraId="0AED17FD" w14:textId="77777777" w:rsidTr="00A13EB3">
        <w:tc>
          <w:tcPr>
            <w:tcW w:w="4673" w:type="dxa"/>
          </w:tcPr>
          <w:p w14:paraId="600F1315" w14:textId="77777777" w:rsidR="009B41C5" w:rsidRPr="00004E71" w:rsidRDefault="009B41C5" w:rsidP="00A13EB3">
            <w:pPr>
              <w:spacing w:line="216" w:lineRule="auto"/>
              <w:rPr>
                <w:color w:val="000000"/>
              </w:rPr>
            </w:pPr>
            <w:r w:rsidRPr="00004E71">
              <w:t>Frecvența faptei:</w:t>
            </w:r>
          </w:p>
        </w:tc>
        <w:tc>
          <w:tcPr>
            <w:tcW w:w="5528" w:type="dxa"/>
          </w:tcPr>
          <w:p w14:paraId="3D5BEF03" w14:textId="77777777" w:rsidR="009B41C5" w:rsidRPr="00004E71" w:rsidRDefault="009B41C5" w:rsidP="00A13EB3">
            <w:pPr>
              <w:spacing w:line="216" w:lineRule="auto"/>
              <w:ind w:left="360" w:hanging="360"/>
              <w:jc w:val="left"/>
              <w:rPr>
                <w:color w:val="000000"/>
              </w:rPr>
            </w:pPr>
          </w:p>
        </w:tc>
      </w:tr>
      <w:tr w:rsidR="009B41C5" w:rsidRPr="00004E71" w14:paraId="695195C1" w14:textId="77777777" w:rsidTr="00A13EB3">
        <w:tc>
          <w:tcPr>
            <w:tcW w:w="4673" w:type="dxa"/>
          </w:tcPr>
          <w:p w14:paraId="44BE0CD7" w14:textId="77777777" w:rsidR="009B41C5" w:rsidRPr="00004E71" w:rsidRDefault="009B41C5" w:rsidP="00A13EB3">
            <w:pPr>
              <w:spacing w:line="216" w:lineRule="auto"/>
              <w:rPr>
                <w:color w:val="000000"/>
              </w:rPr>
            </w:pPr>
            <w:r w:rsidRPr="00004E71">
              <w:rPr>
                <w:color w:val="000000"/>
              </w:rPr>
              <w:t>Număr persoane implicate:</w:t>
            </w:r>
          </w:p>
        </w:tc>
        <w:tc>
          <w:tcPr>
            <w:tcW w:w="5528" w:type="dxa"/>
          </w:tcPr>
          <w:p w14:paraId="49FF7C55" w14:textId="77777777" w:rsidR="009B41C5" w:rsidRPr="00004E71" w:rsidRDefault="009B41C5" w:rsidP="00A13EB3">
            <w:pPr>
              <w:spacing w:line="216" w:lineRule="auto"/>
              <w:rPr>
                <w:color w:val="000000"/>
              </w:rPr>
            </w:pPr>
          </w:p>
        </w:tc>
      </w:tr>
      <w:tr w:rsidR="009B41C5" w:rsidRPr="00004E71" w14:paraId="2EFAF61E" w14:textId="77777777" w:rsidTr="00A13EB3">
        <w:tc>
          <w:tcPr>
            <w:tcW w:w="4673" w:type="dxa"/>
          </w:tcPr>
          <w:p w14:paraId="79EAF4E3" w14:textId="77777777" w:rsidR="009B41C5" w:rsidRPr="00004E71" w:rsidRDefault="009B41C5" w:rsidP="00A13EB3">
            <w:pPr>
              <w:spacing w:line="216" w:lineRule="auto"/>
              <w:rPr>
                <w:color w:val="000000"/>
              </w:rPr>
            </w:pPr>
            <w:r w:rsidRPr="00004E71">
              <w:t>Descrierea pe scurt a faptei/faptelor:</w:t>
            </w:r>
          </w:p>
        </w:tc>
        <w:tc>
          <w:tcPr>
            <w:tcW w:w="5528" w:type="dxa"/>
          </w:tcPr>
          <w:p w14:paraId="45C19842" w14:textId="77777777" w:rsidR="009B41C5" w:rsidRPr="00004E71" w:rsidRDefault="009B41C5" w:rsidP="00A13EB3">
            <w:pPr>
              <w:spacing w:line="216" w:lineRule="auto"/>
              <w:rPr>
                <w:color w:val="000000"/>
              </w:rPr>
            </w:pPr>
          </w:p>
        </w:tc>
      </w:tr>
      <w:tr w:rsidR="009B41C5" w:rsidRPr="00004E71" w14:paraId="45939191" w14:textId="77777777" w:rsidTr="00A13EB3">
        <w:tc>
          <w:tcPr>
            <w:tcW w:w="4673" w:type="dxa"/>
          </w:tcPr>
          <w:p w14:paraId="6CC0A414" w14:textId="77777777" w:rsidR="009B41C5" w:rsidRPr="00004E71" w:rsidRDefault="009B41C5" w:rsidP="00A13EB3">
            <w:pPr>
              <w:spacing w:line="216" w:lineRule="auto"/>
            </w:pPr>
            <w:r w:rsidRPr="00004E71">
              <w:t>Consecințele faptei/ faptelor:</w:t>
            </w:r>
          </w:p>
        </w:tc>
        <w:tc>
          <w:tcPr>
            <w:tcW w:w="5528" w:type="dxa"/>
          </w:tcPr>
          <w:p w14:paraId="35638289" w14:textId="77777777" w:rsidR="009B41C5" w:rsidRPr="00004E71" w:rsidRDefault="009B41C5" w:rsidP="00A13EB3">
            <w:pPr>
              <w:spacing w:line="216" w:lineRule="auto"/>
              <w:rPr>
                <w:color w:val="000000"/>
              </w:rPr>
            </w:pPr>
          </w:p>
        </w:tc>
      </w:tr>
      <w:tr w:rsidR="009B41C5" w:rsidRPr="00004E71" w14:paraId="5B432A7A" w14:textId="77777777" w:rsidTr="00A13EB3">
        <w:tc>
          <w:tcPr>
            <w:tcW w:w="4673" w:type="dxa"/>
          </w:tcPr>
          <w:p w14:paraId="494452AC" w14:textId="77777777" w:rsidR="009B41C5" w:rsidRPr="00004E71" w:rsidRDefault="009B41C5" w:rsidP="00A13EB3">
            <w:pPr>
              <w:spacing w:line="216" w:lineRule="auto"/>
            </w:pPr>
            <w:r w:rsidRPr="00004E71">
              <w:t>Alte observații:</w:t>
            </w:r>
          </w:p>
        </w:tc>
        <w:tc>
          <w:tcPr>
            <w:tcW w:w="5528" w:type="dxa"/>
          </w:tcPr>
          <w:p w14:paraId="5D247902" w14:textId="77777777" w:rsidR="009B41C5" w:rsidRPr="00004E71" w:rsidRDefault="009B41C5" w:rsidP="00A13EB3">
            <w:pPr>
              <w:spacing w:line="216" w:lineRule="auto"/>
              <w:rPr>
                <w:color w:val="000000"/>
              </w:rPr>
            </w:pPr>
          </w:p>
        </w:tc>
      </w:tr>
    </w:tbl>
    <w:p w14:paraId="3AC1619D" w14:textId="77777777" w:rsidR="009B41C5" w:rsidRPr="00004E71" w:rsidRDefault="009B41C5" w:rsidP="009B41C5">
      <w:pPr>
        <w:spacing w:line="216" w:lineRule="auto"/>
        <w:rPr>
          <w:color w:val="000000"/>
        </w:rPr>
      </w:pPr>
    </w:p>
    <w:p w14:paraId="27CA8EF7" w14:textId="77777777" w:rsidR="009B41C5" w:rsidRPr="00004E71" w:rsidRDefault="009B41C5" w:rsidP="009B41C5">
      <w:pPr>
        <w:pStyle w:val="Heading2"/>
        <w:rPr>
          <w:b/>
          <w:color w:val="000000"/>
        </w:rPr>
      </w:pPr>
    </w:p>
    <w:p w14:paraId="20DB65C9" w14:textId="77777777" w:rsidR="009B41C5" w:rsidRPr="00004E71" w:rsidRDefault="009B41C5" w:rsidP="009B41C5">
      <w:pPr>
        <w:pStyle w:val="Heading2"/>
        <w:rPr>
          <w:b/>
          <w:color w:val="000000"/>
        </w:rPr>
      </w:pPr>
      <w:r w:rsidRPr="00004E71">
        <w:rPr>
          <w:b/>
          <w:color w:val="000000"/>
        </w:rPr>
        <w:t>C. Date despre autor/autori</w:t>
      </w:r>
    </w:p>
    <w:p w14:paraId="1BDC9182"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w:t>
      </w:r>
    </w:p>
    <w:tbl>
      <w:tblPr>
        <w:tblW w:w="4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28"/>
        <w:gridCol w:w="720"/>
      </w:tblGrid>
      <w:tr w:rsidR="009B41C5" w:rsidRPr="00004E71" w14:paraId="66A29AFF" w14:textId="77777777" w:rsidTr="00A13EB3">
        <w:tc>
          <w:tcPr>
            <w:tcW w:w="3528" w:type="dxa"/>
          </w:tcPr>
          <w:p w14:paraId="77C6F89F" w14:textId="77777777" w:rsidR="009B41C5" w:rsidRPr="00004E71" w:rsidRDefault="009B41C5" w:rsidP="00A13EB3">
            <w:pPr>
              <w:spacing w:line="216" w:lineRule="auto"/>
              <w:rPr>
                <w:color w:val="000000"/>
              </w:rPr>
            </w:pPr>
            <w:r w:rsidRPr="00004E71">
              <w:rPr>
                <w:color w:val="000000"/>
              </w:rPr>
              <w:t>Număr autori</w:t>
            </w:r>
          </w:p>
        </w:tc>
        <w:tc>
          <w:tcPr>
            <w:tcW w:w="720" w:type="dxa"/>
          </w:tcPr>
          <w:p w14:paraId="273CE825" w14:textId="77777777" w:rsidR="009B41C5" w:rsidRPr="00004E71" w:rsidRDefault="009B41C5" w:rsidP="00A13EB3">
            <w:pPr>
              <w:spacing w:line="216" w:lineRule="auto"/>
              <w:rPr>
                <w:color w:val="000000"/>
              </w:rPr>
            </w:pPr>
          </w:p>
        </w:tc>
      </w:tr>
    </w:tbl>
    <w:p w14:paraId="07211463" w14:textId="77777777" w:rsidR="009B41C5" w:rsidRPr="00004E71" w:rsidRDefault="009B41C5" w:rsidP="009B41C5">
      <w:pPr>
        <w:spacing w:line="216" w:lineRule="auto"/>
        <w:rPr>
          <w:b/>
          <w:i/>
          <w:color w:val="000000"/>
        </w:rPr>
      </w:pPr>
      <w:r w:rsidRPr="00004E71">
        <w:rPr>
          <w:i/>
          <w:color w:val="000000"/>
        </w:rPr>
        <w:t>Dacă actul de violenţă a fost comis de mai mulți autori, informațiile de la punctul C se completează pentru fiecare autor, separat.</w:t>
      </w: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1"/>
        <w:gridCol w:w="4689"/>
      </w:tblGrid>
      <w:tr w:rsidR="009B41C5" w:rsidRPr="00004E71" w14:paraId="66AF7B90" w14:textId="77777777" w:rsidTr="00A13EB3">
        <w:tc>
          <w:tcPr>
            <w:tcW w:w="5511" w:type="dxa"/>
          </w:tcPr>
          <w:p w14:paraId="1B17D516" w14:textId="77777777" w:rsidR="009B41C5" w:rsidRPr="00004E71" w:rsidRDefault="009B41C5" w:rsidP="00A13EB3">
            <w:pPr>
              <w:spacing w:line="216" w:lineRule="auto"/>
              <w:rPr>
                <w:color w:val="000000"/>
              </w:rPr>
            </w:pPr>
            <w:r w:rsidRPr="00004E71">
              <w:rPr>
                <w:color w:val="000000"/>
              </w:rPr>
              <w:t>Sex</w:t>
            </w:r>
          </w:p>
        </w:tc>
        <w:tc>
          <w:tcPr>
            <w:tcW w:w="4689" w:type="dxa"/>
          </w:tcPr>
          <w:p w14:paraId="7C566C87" w14:textId="77777777" w:rsidR="009B41C5" w:rsidRPr="00004E71" w:rsidRDefault="009B41C5" w:rsidP="009B41C5">
            <w:pPr>
              <w:pStyle w:val="ListParagraph"/>
              <w:numPr>
                <w:ilvl w:val="0"/>
                <w:numId w:val="6"/>
              </w:numPr>
              <w:spacing w:after="0" w:line="216" w:lineRule="auto"/>
              <w:rPr>
                <w:color w:val="000000"/>
              </w:rPr>
            </w:pPr>
            <w:r w:rsidRPr="00004E71">
              <w:rPr>
                <w:color w:val="000000"/>
              </w:rPr>
              <w:t xml:space="preserve">M   </w:t>
            </w:r>
          </w:p>
          <w:p w14:paraId="1A8E7872" w14:textId="77777777" w:rsidR="009B41C5" w:rsidRPr="00004E71" w:rsidRDefault="009B41C5" w:rsidP="009B41C5">
            <w:pPr>
              <w:pStyle w:val="ListParagraph"/>
              <w:numPr>
                <w:ilvl w:val="0"/>
                <w:numId w:val="6"/>
              </w:numPr>
              <w:spacing w:after="0" w:line="216" w:lineRule="auto"/>
              <w:rPr>
                <w:color w:val="000000"/>
              </w:rPr>
            </w:pPr>
            <w:r w:rsidRPr="00004E71">
              <w:rPr>
                <w:color w:val="000000"/>
              </w:rPr>
              <w:t>F</w:t>
            </w:r>
          </w:p>
        </w:tc>
      </w:tr>
      <w:tr w:rsidR="009B41C5" w:rsidRPr="00004E71" w14:paraId="64D11D67" w14:textId="77777777" w:rsidTr="00A13EB3">
        <w:tc>
          <w:tcPr>
            <w:tcW w:w="5511" w:type="dxa"/>
          </w:tcPr>
          <w:p w14:paraId="75242E75" w14:textId="77777777" w:rsidR="009B41C5" w:rsidRPr="00004E71" w:rsidRDefault="009B41C5" w:rsidP="00A13EB3">
            <w:pPr>
              <w:spacing w:line="216" w:lineRule="auto"/>
              <w:rPr>
                <w:color w:val="000000"/>
              </w:rPr>
            </w:pPr>
            <w:r w:rsidRPr="00004E71">
              <w:rPr>
                <w:color w:val="000000"/>
              </w:rPr>
              <w:t>Statut</w:t>
            </w:r>
          </w:p>
        </w:tc>
        <w:tc>
          <w:tcPr>
            <w:tcW w:w="4689" w:type="dxa"/>
          </w:tcPr>
          <w:p w14:paraId="081734F8"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 xml:space="preserve">Preșcolar/Elev al UIP; </w:t>
            </w:r>
          </w:p>
          <w:p w14:paraId="7D57C84F"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 xml:space="preserve">Cadru didactic; </w:t>
            </w:r>
          </w:p>
          <w:p w14:paraId="2BAC8413"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Personal didactic auxiliar;</w:t>
            </w:r>
          </w:p>
          <w:p w14:paraId="14538CAB"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Personal nedidactic;</w:t>
            </w:r>
          </w:p>
          <w:p w14:paraId="644845B3"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 xml:space="preserve">Părinte; </w:t>
            </w:r>
          </w:p>
          <w:p w14:paraId="43A6CC1A" w14:textId="77777777" w:rsidR="009B41C5" w:rsidRPr="00004E71" w:rsidRDefault="009B41C5" w:rsidP="009B41C5">
            <w:pPr>
              <w:numPr>
                <w:ilvl w:val="0"/>
                <w:numId w:val="7"/>
              </w:numPr>
              <w:pBdr>
                <w:top w:val="nil"/>
                <w:left w:val="nil"/>
                <w:bottom w:val="nil"/>
                <w:right w:val="nil"/>
                <w:between w:val="nil"/>
              </w:pBdr>
              <w:spacing w:after="0" w:line="240" w:lineRule="auto"/>
            </w:pPr>
            <w:r w:rsidRPr="00004E71">
              <w:rPr>
                <w:color w:val="000000"/>
              </w:rPr>
              <w:t xml:space="preserve">Persoană din afara UIP; </w:t>
            </w:r>
          </w:p>
          <w:p w14:paraId="70F0E6BF" w14:textId="77777777" w:rsidR="009B41C5" w:rsidRPr="00004E71" w:rsidRDefault="009B41C5" w:rsidP="009B41C5">
            <w:pPr>
              <w:numPr>
                <w:ilvl w:val="0"/>
                <w:numId w:val="7"/>
              </w:numPr>
              <w:pBdr>
                <w:top w:val="nil"/>
                <w:left w:val="nil"/>
                <w:bottom w:val="nil"/>
                <w:right w:val="nil"/>
                <w:between w:val="nil"/>
              </w:pBdr>
              <w:spacing w:after="0" w:line="240" w:lineRule="auto"/>
              <w:rPr>
                <w:color w:val="000000"/>
              </w:rPr>
            </w:pPr>
            <w:r w:rsidRPr="00004E71">
              <w:rPr>
                <w:color w:val="000000"/>
              </w:rPr>
              <w:t>Autor necunoscut.</w:t>
            </w:r>
          </w:p>
        </w:tc>
      </w:tr>
      <w:tr w:rsidR="009B41C5" w:rsidRPr="00004E71" w14:paraId="0738D5A5" w14:textId="77777777" w:rsidTr="00A13EB3">
        <w:tc>
          <w:tcPr>
            <w:tcW w:w="5511" w:type="dxa"/>
          </w:tcPr>
          <w:p w14:paraId="4561E789" w14:textId="77777777" w:rsidR="009B41C5" w:rsidRPr="00004E71" w:rsidRDefault="009B41C5" w:rsidP="00A13EB3">
            <w:pPr>
              <w:spacing w:line="216" w:lineRule="auto"/>
              <w:rPr>
                <w:color w:val="000000"/>
              </w:rPr>
            </w:pPr>
            <w:r w:rsidRPr="00004E71">
              <w:rPr>
                <w:color w:val="000000"/>
              </w:rPr>
              <w:t>Clasa (</w:t>
            </w:r>
            <w:r w:rsidRPr="00004E71">
              <w:t>dacă este cazul</w:t>
            </w:r>
            <w:r w:rsidRPr="00004E71">
              <w:rPr>
                <w:color w:val="000000"/>
              </w:rPr>
              <w:t>)</w:t>
            </w:r>
          </w:p>
        </w:tc>
        <w:tc>
          <w:tcPr>
            <w:tcW w:w="4689" w:type="dxa"/>
          </w:tcPr>
          <w:p w14:paraId="57FC5AEB" w14:textId="77777777" w:rsidR="009B41C5" w:rsidRPr="00004E71" w:rsidRDefault="009B41C5" w:rsidP="00A13EB3">
            <w:pPr>
              <w:spacing w:line="216" w:lineRule="auto"/>
              <w:rPr>
                <w:color w:val="000000"/>
              </w:rPr>
            </w:pPr>
          </w:p>
        </w:tc>
      </w:tr>
      <w:tr w:rsidR="009B41C5" w:rsidRPr="00004E71" w14:paraId="6BA24D88" w14:textId="77777777" w:rsidTr="00A13EB3">
        <w:tc>
          <w:tcPr>
            <w:tcW w:w="5511" w:type="dxa"/>
          </w:tcPr>
          <w:p w14:paraId="2A68E07A" w14:textId="77777777" w:rsidR="009B41C5" w:rsidRPr="00004E71" w:rsidRDefault="009B41C5" w:rsidP="00A13EB3">
            <w:pPr>
              <w:spacing w:line="216" w:lineRule="auto"/>
              <w:rPr>
                <w:color w:val="000000"/>
              </w:rPr>
            </w:pPr>
            <w:r w:rsidRPr="00004E71">
              <w:t>Nume și prenume educator/profesor pentru învățământ primar/diriginte (dacă este cazul)</w:t>
            </w:r>
          </w:p>
        </w:tc>
        <w:tc>
          <w:tcPr>
            <w:tcW w:w="4689" w:type="dxa"/>
          </w:tcPr>
          <w:p w14:paraId="14787161" w14:textId="77777777" w:rsidR="009B41C5" w:rsidRPr="00004E71" w:rsidRDefault="009B41C5" w:rsidP="00A13EB3">
            <w:pPr>
              <w:spacing w:line="216" w:lineRule="auto"/>
              <w:rPr>
                <w:color w:val="000000"/>
              </w:rPr>
            </w:pPr>
          </w:p>
        </w:tc>
      </w:tr>
      <w:tr w:rsidR="009B41C5" w:rsidRPr="00004E71" w14:paraId="37FB7E63" w14:textId="77777777" w:rsidTr="00A13EB3">
        <w:tc>
          <w:tcPr>
            <w:tcW w:w="5511" w:type="dxa"/>
          </w:tcPr>
          <w:p w14:paraId="4C855C8E" w14:textId="77777777" w:rsidR="009B41C5" w:rsidRPr="00004E71" w:rsidRDefault="009B41C5" w:rsidP="00A13EB3">
            <w:pPr>
              <w:spacing w:line="216" w:lineRule="auto"/>
              <w:rPr>
                <w:color w:val="000000"/>
              </w:rPr>
            </w:pPr>
            <w:r w:rsidRPr="00004E71">
              <w:rPr>
                <w:color w:val="000000"/>
              </w:rPr>
              <w:t xml:space="preserve">Vârstă în ani împliniți </w:t>
            </w:r>
          </w:p>
        </w:tc>
        <w:tc>
          <w:tcPr>
            <w:tcW w:w="4689" w:type="dxa"/>
          </w:tcPr>
          <w:p w14:paraId="333CA10F" w14:textId="77777777" w:rsidR="009B41C5" w:rsidRPr="00004E71" w:rsidRDefault="009B41C5" w:rsidP="00A13EB3">
            <w:pPr>
              <w:spacing w:line="216" w:lineRule="auto"/>
              <w:rPr>
                <w:color w:val="000000"/>
              </w:rPr>
            </w:pPr>
          </w:p>
        </w:tc>
      </w:tr>
      <w:tr w:rsidR="009B41C5" w:rsidRPr="00004E71" w14:paraId="0B6BDD02" w14:textId="77777777" w:rsidTr="00A13EB3">
        <w:tc>
          <w:tcPr>
            <w:tcW w:w="5511" w:type="dxa"/>
          </w:tcPr>
          <w:p w14:paraId="462C6FCF" w14:textId="77777777" w:rsidR="009B41C5" w:rsidRPr="00004E71" w:rsidRDefault="009B41C5" w:rsidP="00A13EB3">
            <w:pPr>
              <w:spacing w:line="216" w:lineRule="auto"/>
              <w:rPr>
                <w:color w:val="000000"/>
              </w:rPr>
            </w:pPr>
            <w:r w:rsidRPr="00004E71">
              <w:rPr>
                <w:color w:val="000000"/>
              </w:rPr>
              <w:t xml:space="preserve">Antecedente acte de violență, în ultimii doi ani școlari </w:t>
            </w:r>
          </w:p>
        </w:tc>
        <w:tc>
          <w:tcPr>
            <w:tcW w:w="4689" w:type="dxa"/>
          </w:tcPr>
          <w:p w14:paraId="31CA3BDB"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Da, forme ușoare; </w:t>
            </w:r>
          </w:p>
          <w:p w14:paraId="36670A5D" w14:textId="77777777" w:rsidR="009B41C5" w:rsidRPr="00004E71" w:rsidRDefault="009B41C5" w:rsidP="00A13EB3">
            <w:pPr>
              <w:pBdr>
                <w:top w:val="nil"/>
                <w:left w:val="nil"/>
                <w:bottom w:val="nil"/>
                <w:right w:val="nil"/>
                <w:between w:val="nil"/>
              </w:pBdr>
              <w:ind w:left="720"/>
            </w:pPr>
            <w:r w:rsidRPr="00004E71">
              <w:rPr>
                <w:color w:val="000000"/>
              </w:rPr>
              <w:lastRenderedPageBreak/>
              <w:t>.... (</w:t>
            </w:r>
            <w:r w:rsidRPr="00004E71">
              <w:rPr>
                <w:i/>
                <w:color w:val="000000"/>
              </w:rPr>
              <w:t>număr de cazuri</w:t>
            </w:r>
            <w:r w:rsidRPr="00004E71">
              <w:rPr>
                <w:color w:val="000000"/>
              </w:rPr>
              <w:t>)</w:t>
            </w:r>
          </w:p>
          <w:p w14:paraId="2A056867"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Da, forme grave; </w:t>
            </w:r>
          </w:p>
          <w:p w14:paraId="2C83105C" w14:textId="77777777" w:rsidR="009B41C5" w:rsidRPr="00004E71" w:rsidRDefault="009B41C5" w:rsidP="00A13EB3">
            <w:pPr>
              <w:pBdr>
                <w:top w:val="nil"/>
                <w:left w:val="nil"/>
                <w:bottom w:val="nil"/>
                <w:right w:val="nil"/>
                <w:between w:val="nil"/>
              </w:pBdr>
              <w:ind w:left="720"/>
            </w:pPr>
            <w:r w:rsidRPr="00004E71">
              <w:rPr>
                <w:color w:val="000000"/>
              </w:rPr>
              <w:t>.... (</w:t>
            </w:r>
            <w:r w:rsidRPr="00004E71">
              <w:rPr>
                <w:i/>
                <w:color w:val="000000"/>
              </w:rPr>
              <w:t>număr de cazuri</w:t>
            </w:r>
            <w:r w:rsidRPr="00004E71">
              <w:rPr>
                <w:color w:val="000000"/>
              </w:rPr>
              <w:t>)</w:t>
            </w:r>
          </w:p>
          <w:p w14:paraId="3B176433"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Nu.</w:t>
            </w:r>
          </w:p>
        </w:tc>
      </w:tr>
      <w:tr w:rsidR="009B41C5" w:rsidRPr="00004E71" w14:paraId="6B70443A" w14:textId="77777777" w:rsidTr="00A13EB3">
        <w:tc>
          <w:tcPr>
            <w:tcW w:w="5511" w:type="dxa"/>
          </w:tcPr>
          <w:p w14:paraId="440A5F75" w14:textId="77777777" w:rsidR="009B41C5" w:rsidRPr="00004E71" w:rsidRDefault="009B41C5" w:rsidP="00A13EB3">
            <w:pPr>
              <w:spacing w:line="216" w:lineRule="auto"/>
              <w:rPr>
                <w:color w:val="000000"/>
              </w:rPr>
            </w:pPr>
            <w:r w:rsidRPr="00004E71">
              <w:lastRenderedPageBreak/>
              <w:t>Alte observații:</w:t>
            </w:r>
          </w:p>
        </w:tc>
        <w:tc>
          <w:tcPr>
            <w:tcW w:w="4689" w:type="dxa"/>
          </w:tcPr>
          <w:p w14:paraId="5CFCDB27" w14:textId="77777777" w:rsidR="009B41C5" w:rsidRPr="00004E71" w:rsidRDefault="009B41C5" w:rsidP="00A13EB3">
            <w:pPr>
              <w:spacing w:line="216" w:lineRule="auto"/>
              <w:ind w:left="360" w:hanging="360"/>
              <w:rPr>
                <w:color w:val="000000"/>
              </w:rPr>
            </w:pPr>
          </w:p>
        </w:tc>
      </w:tr>
    </w:tbl>
    <w:p w14:paraId="4CF655D6" w14:textId="77777777" w:rsidR="009B41C5" w:rsidRPr="00004E71" w:rsidRDefault="009B41C5" w:rsidP="009B41C5">
      <w:pPr>
        <w:spacing w:line="216" w:lineRule="auto"/>
        <w:rPr>
          <w:b/>
          <w:i/>
          <w:color w:val="000000"/>
        </w:rPr>
      </w:pPr>
    </w:p>
    <w:p w14:paraId="2147DAD2" w14:textId="77777777" w:rsidR="009B41C5" w:rsidRPr="00004E71" w:rsidRDefault="009B41C5" w:rsidP="009B41C5">
      <w:pPr>
        <w:pStyle w:val="Heading2"/>
        <w:rPr>
          <w:b/>
          <w:color w:val="000000"/>
        </w:rPr>
      </w:pPr>
      <w:r w:rsidRPr="00004E71">
        <w:rPr>
          <w:b/>
          <w:color w:val="000000"/>
        </w:rPr>
        <w:t>D. Date despre victimă/victime</w:t>
      </w:r>
    </w:p>
    <w:p w14:paraId="5CA2693A"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6550"/>
      </w:tblGrid>
      <w:tr w:rsidR="009B41C5" w:rsidRPr="00004E71" w14:paraId="053D6F2C" w14:textId="77777777" w:rsidTr="00A13EB3">
        <w:tc>
          <w:tcPr>
            <w:tcW w:w="3510" w:type="dxa"/>
          </w:tcPr>
          <w:p w14:paraId="5DABC616" w14:textId="77777777" w:rsidR="009B41C5" w:rsidRPr="00004E71" w:rsidRDefault="009B41C5" w:rsidP="00A13EB3">
            <w:pPr>
              <w:spacing w:line="216" w:lineRule="auto"/>
              <w:rPr>
                <w:color w:val="000000"/>
              </w:rPr>
            </w:pPr>
            <w:r w:rsidRPr="00004E71">
              <w:rPr>
                <w:color w:val="000000"/>
              </w:rPr>
              <w:t>Număr victime</w:t>
            </w:r>
          </w:p>
        </w:tc>
        <w:tc>
          <w:tcPr>
            <w:tcW w:w="6550" w:type="dxa"/>
          </w:tcPr>
          <w:p w14:paraId="21DB290A" w14:textId="77777777" w:rsidR="009B41C5" w:rsidRPr="00004E71" w:rsidRDefault="009B41C5" w:rsidP="009B41C5">
            <w:pPr>
              <w:numPr>
                <w:ilvl w:val="3"/>
                <w:numId w:val="8"/>
              </w:numPr>
              <w:tabs>
                <w:tab w:val="left" w:pos="318"/>
              </w:tabs>
              <w:spacing w:after="0" w:line="216" w:lineRule="auto"/>
              <w:rPr>
                <w:color w:val="000000"/>
              </w:rPr>
            </w:pPr>
            <w:r w:rsidRPr="00004E71">
              <w:rPr>
                <w:color w:val="000000"/>
              </w:rPr>
              <w:t xml:space="preserve">….. </w:t>
            </w:r>
          </w:p>
          <w:p w14:paraId="6FC21F73" w14:textId="77777777" w:rsidR="009B41C5" w:rsidRPr="00004E71" w:rsidRDefault="009B41C5" w:rsidP="009B41C5">
            <w:pPr>
              <w:numPr>
                <w:ilvl w:val="3"/>
                <w:numId w:val="8"/>
              </w:numPr>
              <w:tabs>
                <w:tab w:val="left" w:pos="318"/>
              </w:tabs>
              <w:spacing w:after="0" w:line="216" w:lineRule="auto"/>
              <w:rPr>
                <w:color w:val="000000"/>
              </w:rPr>
            </w:pPr>
            <w:r w:rsidRPr="00004E71">
              <w:rPr>
                <w:color w:val="000000"/>
              </w:rPr>
              <w:t>Nu este cazul.</w:t>
            </w:r>
          </w:p>
        </w:tc>
      </w:tr>
    </w:tbl>
    <w:p w14:paraId="20DEB025" w14:textId="77777777" w:rsidR="009B41C5" w:rsidRPr="00004E71" w:rsidRDefault="009B41C5" w:rsidP="009B41C5">
      <w:pPr>
        <w:spacing w:line="216" w:lineRule="auto"/>
        <w:rPr>
          <w:i/>
          <w:color w:val="000000"/>
        </w:rPr>
      </w:pPr>
    </w:p>
    <w:p w14:paraId="1A184805" w14:textId="77777777" w:rsidR="009B41C5" w:rsidRPr="00004E71" w:rsidRDefault="009B41C5" w:rsidP="009B41C5">
      <w:pPr>
        <w:spacing w:line="216" w:lineRule="auto"/>
        <w:rPr>
          <w:b/>
          <w:color w:val="000000"/>
        </w:rPr>
      </w:pPr>
      <w:r w:rsidRPr="00004E71">
        <w:rPr>
          <w:i/>
          <w:color w:val="000000"/>
        </w:rPr>
        <w:t xml:space="preserve">Dacă actul de violenţă a fost comis asupra mai multor victime, informațiile de la punctul D. se completează pentru fiecare victimă, separat. </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6550"/>
      </w:tblGrid>
      <w:tr w:rsidR="009B41C5" w:rsidRPr="00004E71" w14:paraId="304CFE2B" w14:textId="77777777" w:rsidTr="00A13EB3">
        <w:trPr>
          <w:trHeight w:val="70"/>
        </w:trPr>
        <w:tc>
          <w:tcPr>
            <w:tcW w:w="3510" w:type="dxa"/>
          </w:tcPr>
          <w:p w14:paraId="308FB3B8" w14:textId="77777777" w:rsidR="009B41C5" w:rsidRPr="00004E71" w:rsidRDefault="009B41C5" w:rsidP="00A13EB3">
            <w:pPr>
              <w:spacing w:line="216" w:lineRule="auto"/>
              <w:rPr>
                <w:color w:val="000000"/>
              </w:rPr>
            </w:pPr>
            <w:r w:rsidRPr="00004E71">
              <w:rPr>
                <w:color w:val="000000"/>
              </w:rPr>
              <w:t>Sex</w:t>
            </w:r>
          </w:p>
        </w:tc>
        <w:tc>
          <w:tcPr>
            <w:tcW w:w="6550" w:type="dxa"/>
          </w:tcPr>
          <w:p w14:paraId="13EE73C3"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M</w:t>
            </w:r>
          </w:p>
          <w:p w14:paraId="3DDBB21E"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F</w:t>
            </w:r>
          </w:p>
        </w:tc>
      </w:tr>
      <w:tr w:rsidR="009B41C5" w:rsidRPr="00004E71" w14:paraId="54DD8599" w14:textId="77777777" w:rsidTr="00A13EB3">
        <w:tc>
          <w:tcPr>
            <w:tcW w:w="3510" w:type="dxa"/>
          </w:tcPr>
          <w:p w14:paraId="14BF8639" w14:textId="77777777" w:rsidR="009B41C5" w:rsidRPr="00004E71" w:rsidRDefault="009B41C5" w:rsidP="00A13EB3">
            <w:pPr>
              <w:spacing w:line="216" w:lineRule="auto"/>
              <w:rPr>
                <w:color w:val="000000"/>
              </w:rPr>
            </w:pPr>
            <w:r w:rsidRPr="00004E71">
              <w:rPr>
                <w:color w:val="000000"/>
              </w:rPr>
              <w:t>Statut</w:t>
            </w:r>
          </w:p>
        </w:tc>
        <w:tc>
          <w:tcPr>
            <w:tcW w:w="6550" w:type="dxa"/>
          </w:tcPr>
          <w:p w14:paraId="128D00F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Antepreșcolar al UIP;</w:t>
            </w:r>
          </w:p>
          <w:p w14:paraId="4669D4EC"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Preșcolar/Elev al UIP; </w:t>
            </w:r>
          </w:p>
          <w:p w14:paraId="651A447D"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Cadru didactic; </w:t>
            </w:r>
          </w:p>
          <w:p w14:paraId="3BC258AF"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Personal didactic auxiliar;</w:t>
            </w:r>
          </w:p>
          <w:p w14:paraId="29D1134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Personal nedidactic.</w:t>
            </w:r>
          </w:p>
        </w:tc>
      </w:tr>
      <w:tr w:rsidR="009B41C5" w:rsidRPr="00004E71" w14:paraId="29CE9BFC" w14:textId="77777777" w:rsidTr="00A13EB3">
        <w:tc>
          <w:tcPr>
            <w:tcW w:w="3510" w:type="dxa"/>
          </w:tcPr>
          <w:p w14:paraId="515B339F" w14:textId="77777777" w:rsidR="009B41C5" w:rsidRPr="00004E71" w:rsidRDefault="009B41C5" w:rsidP="00A13EB3">
            <w:pPr>
              <w:spacing w:line="216" w:lineRule="auto"/>
            </w:pPr>
            <w:r w:rsidRPr="00004E71">
              <w:t>Clasa (dacă este cazul)</w:t>
            </w:r>
          </w:p>
        </w:tc>
        <w:tc>
          <w:tcPr>
            <w:tcW w:w="6550" w:type="dxa"/>
          </w:tcPr>
          <w:p w14:paraId="32D829F6" w14:textId="77777777" w:rsidR="009B41C5" w:rsidRPr="00004E71" w:rsidRDefault="009B41C5" w:rsidP="00A13EB3">
            <w:pPr>
              <w:spacing w:line="216" w:lineRule="auto"/>
              <w:ind w:left="360"/>
            </w:pPr>
          </w:p>
        </w:tc>
      </w:tr>
      <w:tr w:rsidR="009B41C5" w:rsidRPr="00004E71" w14:paraId="4309C02D" w14:textId="77777777" w:rsidTr="00A13EB3">
        <w:tc>
          <w:tcPr>
            <w:tcW w:w="3510" w:type="dxa"/>
          </w:tcPr>
          <w:p w14:paraId="7642CF50" w14:textId="77777777" w:rsidR="009B41C5" w:rsidRPr="00004E71" w:rsidRDefault="009B41C5" w:rsidP="00A13EB3">
            <w:pPr>
              <w:spacing w:line="216" w:lineRule="auto"/>
              <w:jc w:val="left"/>
            </w:pPr>
            <w:r w:rsidRPr="00004E71">
              <w:t>Nume și prenume educator/ profesor pentru învățământ primar/ diriginte (dacă este cazul)</w:t>
            </w:r>
          </w:p>
        </w:tc>
        <w:tc>
          <w:tcPr>
            <w:tcW w:w="6550" w:type="dxa"/>
          </w:tcPr>
          <w:p w14:paraId="7C1815D0" w14:textId="77777777" w:rsidR="009B41C5" w:rsidRPr="00004E71" w:rsidRDefault="009B41C5" w:rsidP="00A13EB3">
            <w:pPr>
              <w:spacing w:line="216" w:lineRule="auto"/>
              <w:ind w:left="360"/>
            </w:pPr>
          </w:p>
        </w:tc>
      </w:tr>
      <w:tr w:rsidR="009B41C5" w:rsidRPr="00004E71" w14:paraId="07152342" w14:textId="77777777" w:rsidTr="00A13EB3">
        <w:tc>
          <w:tcPr>
            <w:tcW w:w="3510" w:type="dxa"/>
          </w:tcPr>
          <w:p w14:paraId="681E62AD" w14:textId="77777777" w:rsidR="009B41C5" w:rsidRPr="00004E71" w:rsidRDefault="009B41C5" w:rsidP="00A13EB3">
            <w:pPr>
              <w:spacing w:line="216" w:lineRule="auto"/>
              <w:rPr>
                <w:color w:val="000000"/>
              </w:rPr>
            </w:pPr>
            <w:r w:rsidRPr="00004E71">
              <w:rPr>
                <w:color w:val="000000"/>
              </w:rPr>
              <w:t>Vârstă în ani împliniți</w:t>
            </w:r>
          </w:p>
        </w:tc>
        <w:tc>
          <w:tcPr>
            <w:tcW w:w="6550" w:type="dxa"/>
          </w:tcPr>
          <w:p w14:paraId="70BC6900" w14:textId="77777777" w:rsidR="009B41C5" w:rsidRPr="00004E71" w:rsidRDefault="009B41C5" w:rsidP="00A13EB3">
            <w:pPr>
              <w:spacing w:line="216" w:lineRule="auto"/>
              <w:rPr>
                <w:color w:val="000000"/>
              </w:rPr>
            </w:pPr>
          </w:p>
        </w:tc>
      </w:tr>
      <w:tr w:rsidR="009B41C5" w:rsidRPr="00004E71" w14:paraId="3109DA3C" w14:textId="77777777" w:rsidTr="00A13EB3">
        <w:tc>
          <w:tcPr>
            <w:tcW w:w="3510" w:type="dxa"/>
          </w:tcPr>
          <w:p w14:paraId="50F65100" w14:textId="77777777" w:rsidR="009B41C5" w:rsidRPr="00004E71" w:rsidRDefault="009B41C5" w:rsidP="00A13EB3">
            <w:pPr>
              <w:spacing w:line="216" w:lineRule="auto"/>
              <w:rPr>
                <w:color w:val="000000"/>
              </w:rPr>
            </w:pPr>
            <w:r w:rsidRPr="00004E71">
              <w:t>Alte observații:</w:t>
            </w:r>
          </w:p>
        </w:tc>
        <w:tc>
          <w:tcPr>
            <w:tcW w:w="6550" w:type="dxa"/>
          </w:tcPr>
          <w:p w14:paraId="148E456B" w14:textId="77777777" w:rsidR="009B41C5" w:rsidRPr="00004E71" w:rsidRDefault="009B41C5" w:rsidP="00A13EB3">
            <w:pPr>
              <w:spacing w:line="216" w:lineRule="auto"/>
              <w:rPr>
                <w:color w:val="000000"/>
              </w:rPr>
            </w:pPr>
          </w:p>
        </w:tc>
      </w:tr>
    </w:tbl>
    <w:p w14:paraId="62060AC2" w14:textId="77777777" w:rsidR="009B41C5" w:rsidRPr="00004E71" w:rsidRDefault="009B41C5" w:rsidP="009B41C5">
      <w:pPr>
        <w:spacing w:line="216" w:lineRule="auto"/>
        <w:rPr>
          <w:color w:val="000000"/>
        </w:rPr>
      </w:pPr>
    </w:p>
    <w:p w14:paraId="1CD7A1F3" w14:textId="77777777" w:rsidR="009B41C5" w:rsidRPr="00004E71" w:rsidRDefault="009B41C5" w:rsidP="009B41C5">
      <w:pPr>
        <w:pStyle w:val="Heading2"/>
        <w:rPr>
          <w:b/>
        </w:rPr>
      </w:pPr>
      <w:r w:rsidRPr="00004E71">
        <w:rPr>
          <w:b/>
          <w:color w:val="000000"/>
        </w:rPr>
        <w:t xml:space="preserve">E. Date privind colaborarea cu </w:t>
      </w:r>
      <w:r w:rsidRPr="00004E71">
        <w:rPr>
          <w:b/>
        </w:rPr>
        <w:t>autoritățile competente</w:t>
      </w:r>
    </w:p>
    <w:p w14:paraId="176CA938"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5 de zile de la săvârșirea faptelor.</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962"/>
      </w:tblGrid>
      <w:tr w:rsidR="009B41C5" w:rsidRPr="00004E71" w14:paraId="4224AB7B" w14:textId="77777777" w:rsidTr="00A13EB3">
        <w:tc>
          <w:tcPr>
            <w:tcW w:w="5098" w:type="dxa"/>
          </w:tcPr>
          <w:p w14:paraId="3EA476D3" w14:textId="77777777" w:rsidR="009B41C5" w:rsidRPr="00004E71" w:rsidRDefault="009B41C5" w:rsidP="00A13EB3">
            <w:pPr>
              <w:spacing w:line="216" w:lineRule="auto"/>
              <w:rPr>
                <w:color w:val="000000"/>
              </w:rPr>
            </w:pPr>
            <w:r w:rsidRPr="00004E71">
              <w:rPr>
                <w:color w:val="000000"/>
              </w:rPr>
              <w:t xml:space="preserve">Personalul de conducere a sesizat alte </w:t>
            </w:r>
            <w:r w:rsidRPr="00004E71">
              <w:t>autorități</w:t>
            </w:r>
            <w:r w:rsidRPr="00004E71">
              <w:rPr>
                <w:color w:val="000000"/>
              </w:rPr>
              <w:t>?</w:t>
            </w:r>
          </w:p>
        </w:tc>
        <w:tc>
          <w:tcPr>
            <w:tcW w:w="4962" w:type="dxa"/>
          </w:tcPr>
          <w:p w14:paraId="466F604F"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Da</w:t>
            </w:r>
          </w:p>
          <w:p w14:paraId="39CE8081"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Nu</w:t>
            </w:r>
          </w:p>
        </w:tc>
      </w:tr>
      <w:tr w:rsidR="009B41C5" w:rsidRPr="00004E71" w14:paraId="589609FE" w14:textId="77777777" w:rsidTr="00A13EB3">
        <w:tc>
          <w:tcPr>
            <w:tcW w:w="5098" w:type="dxa"/>
          </w:tcPr>
          <w:p w14:paraId="13D366A0" w14:textId="77777777" w:rsidR="009B41C5" w:rsidRPr="00004E71" w:rsidRDefault="009B41C5" w:rsidP="00A13EB3">
            <w:pPr>
              <w:spacing w:line="216" w:lineRule="auto"/>
              <w:rPr>
                <w:color w:val="000000"/>
              </w:rPr>
            </w:pPr>
            <w:r w:rsidRPr="00004E71">
              <w:rPr>
                <w:color w:val="000000"/>
              </w:rPr>
              <w:t>Dacă da, care?</w:t>
            </w:r>
          </w:p>
        </w:tc>
        <w:tc>
          <w:tcPr>
            <w:tcW w:w="4962" w:type="dxa"/>
          </w:tcPr>
          <w:p w14:paraId="3014D2E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112/UPU</w:t>
            </w:r>
          </w:p>
          <w:p w14:paraId="29EBCC66"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Dispeceratul poliției/SSS/BSS</w:t>
            </w:r>
          </w:p>
          <w:p w14:paraId="560D2EC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SPAS/DAS</w:t>
            </w:r>
          </w:p>
          <w:p w14:paraId="52C8A4AB"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119/DGASPC</w:t>
            </w:r>
          </w:p>
          <w:p w14:paraId="7662112E"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CPECA</w:t>
            </w:r>
          </w:p>
          <w:p w14:paraId="2B3A027B"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CR-ANITP</w:t>
            </w:r>
          </w:p>
          <w:p w14:paraId="6B7DEA65"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Alta (altele): …………………………</w:t>
            </w:r>
          </w:p>
        </w:tc>
      </w:tr>
      <w:tr w:rsidR="009B41C5" w:rsidRPr="00004E71" w14:paraId="62A96347" w14:textId="77777777" w:rsidTr="00A13EB3">
        <w:tc>
          <w:tcPr>
            <w:tcW w:w="5098" w:type="dxa"/>
          </w:tcPr>
          <w:p w14:paraId="0F0A454B" w14:textId="77777777" w:rsidR="009B41C5" w:rsidRPr="00004E71" w:rsidRDefault="009B41C5" w:rsidP="00A13EB3">
            <w:pPr>
              <w:spacing w:line="216" w:lineRule="auto"/>
              <w:jc w:val="left"/>
              <w:rPr>
                <w:color w:val="000000"/>
              </w:rPr>
            </w:pPr>
            <w:r w:rsidRPr="00004E71">
              <w:rPr>
                <w:color w:val="000000"/>
              </w:rPr>
              <w:t>Măsurile luate de instituțiile abilitate (dacă este cazul)</w:t>
            </w:r>
          </w:p>
        </w:tc>
        <w:tc>
          <w:tcPr>
            <w:tcW w:w="4962" w:type="dxa"/>
          </w:tcPr>
          <w:p w14:paraId="181116EE" w14:textId="77777777" w:rsidR="009B41C5" w:rsidRPr="00004E71" w:rsidRDefault="009B41C5" w:rsidP="00A13EB3">
            <w:pPr>
              <w:spacing w:line="216" w:lineRule="auto"/>
              <w:rPr>
                <w:color w:val="000000"/>
              </w:rPr>
            </w:pPr>
          </w:p>
        </w:tc>
      </w:tr>
      <w:tr w:rsidR="009B41C5" w:rsidRPr="00004E71" w14:paraId="5D563B28" w14:textId="77777777" w:rsidTr="00A13EB3">
        <w:tc>
          <w:tcPr>
            <w:tcW w:w="5098" w:type="dxa"/>
          </w:tcPr>
          <w:p w14:paraId="17528B30" w14:textId="77777777" w:rsidR="009B41C5" w:rsidRPr="00004E71" w:rsidRDefault="009B41C5" w:rsidP="00A13EB3">
            <w:pPr>
              <w:spacing w:line="216" w:lineRule="auto"/>
              <w:jc w:val="left"/>
              <w:rPr>
                <w:color w:val="000000"/>
              </w:rPr>
            </w:pPr>
            <w:r w:rsidRPr="00004E71">
              <w:rPr>
                <w:color w:val="000000"/>
              </w:rPr>
              <w:t>Numele cadrului didactic desemnat în echipa multidisciplinară și interinstituțională coordonată de DGASPC (dacă este cazul)</w:t>
            </w:r>
          </w:p>
        </w:tc>
        <w:tc>
          <w:tcPr>
            <w:tcW w:w="4962" w:type="dxa"/>
          </w:tcPr>
          <w:p w14:paraId="54B27598" w14:textId="77777777" w:rsidR="009B41C5" w:rsidRPr="00004E71" w:rsidRDefault="009B41C5" w:rsidP="00A13EB3">
            <w:pPr>
              <w:spacing w:line="216" w:lineRule="auto"/>
              <w:rPr>
                <w:color w:val="000000"/>
              </w:rPr>
            </w:pPr>
          </w:p>
        </w:tc>
      </w:tr>
      <w:tr w:rsidR="009B41C5" w:rsidRPr="00004E71" w14:paraId="0AB191D3" w14:textId="77777777" w:rsidTr="00A13EB3">
        <w:tc>
          <w:tcPr>
            <w:tcW w:w="5098" w:type="dxa"/>
          </w:tcPr>
          <w:p w14:paraId="50285FCC" w14:textId="77777777" w:rsidR="009B41C5" w:rsidRPr="00004E71" w:rsidRDefault="009B41C5" w:rsidP="00A13EB3">
            <w:pPr>
              <w:spacing w:line="216" w:lineRule="auto"/>
              <w:jc w:val="left"/>
              <w:rPr>
                <w:color w:val="000000"/>
              </w:rPr>
            </w:pPr>
            <w:r w:rsidRPr="00004E71">
              <w:rPr>
                <w:color w:val="000000"/>
              </w:rPr>
              <w:lastRenderedPageBreak/>
              <w:t>Numele și datele de contact ale managerului de caz desemnat de DGASPC (dacă este cazul)</w:t>
            </w:r>
          </w:p>
        </w:tc>
        <w:tc>
          <w:tcPr>
            <w:tcW w:w="4962" w:type="dxa"/>
          </w:tcPr>
          <w:p w14:paraId="37EFEF06" w14:textId="77777777" w:rsidR="009B41C5" w:rsidRPr="00004E71" w:rsidRDefault="009B41C5" w:rsidP="00A13EB3">
            <w:pPr>
              <w:spacing w:line="216" w:lineRule="auto"/>
              <w:rPr>
                <w:color w:val="000000"/>
              </w:rPr>
            </w:pPr>
          </w:p>
        </w:tc>
      </w:tr>
      <w:tr w:rsidR="009B41C5" w:rsidRPr="00004E71" w14:paraId="7ADAFF73" w14:textId="77777777" w:rsidTr="00A13EB3">
        <w:tc>
          <w:tcPr>
            <w:tcW w:w="5098" w:type="dxa"/>
          </w:tcPr>
          <w:p w14:paraId="5933FA8E" w14:textId="77777777" w:rsidR="009B41C5" w:rsidRPr="00004E71" w:rsidRDefault="009B41C5" w:rsidP="00A13EB3">
            <w:pPr>
              <w:spacing w:line="216" w:lineRule="auto"/>
              <w:jc w:val="left"/>
              <w:rPr>
                <w:color w:val="000000"/>
              </w:rPr>
            </w:pPr>
            <w:r w:rsidRPr="00004E71">
              <w:rPr>
                <w:color w:val="000000"/>
              </w:rPr>
              <w:t>Numele și datele de contact ale managerului de caz desemnat de CPECA (dacă este cazul)</w:t>
            </w:r>
          </w:p>
        </w:tc>
        <w:tc>
          <w:tcPr>
            <w:tcW w:w="4962" w:type="dxa"/>
          </w:tcPr>
          <w:p w14:paraId="3A200E8D" w14:textId="77777777" w:rsidR="009B41C5" w:rsidRPr="00004E71" w:rsidRDefault="009B41C5" w:rsidP="00A13EB3">
            <w:pPr>
              <w:spacing w:line="216" w:lineRule="auto"/>
              <w:rPr>
                <w:color w:val="000000"/>
              </w:rPr>
            </w:pPr>
          </w:p>
        </w:tc>
      </w:tr>
      <w:tr w:rsidR="009B41C5" w:rsidRPr="00004E71" w14:paraId="2AEE5123" w14:textId="77777777" w:rsidTr="00A13EB3">
        <w:tc>
          <w:tcPr>
            <w:tcW w:w="5098" w:type="dxa"/>
          </w:tcPr>
          <w:p w14:paraId="3E86E2E0" w14:textId="77777777" w:rsidR="009B41C5" w:rsidRPr="00004E71" w:rsidRDefault="009B41C5" w:rsidP="00A13EB3">
            <w:pPr>
              <w:spacing w:line="216" w:lineRule="auto"/>
              <w:jc w:val="left"/>
              <w:rPr>
                <w:color w:val="000000"/>
              </w:rPr>
            </w:pPr>
            <w:r w:rsidRPr="00004E71">
              <w:rPr>
                <w:color w:val="000000"/>
              </w:rPr>
              <w:t>Numele și datele de contact ale lucrătorului de poliție (dacă este cazul)</w:t>
            </w:r>
          </w:p>
        </w:tc>
        <w:tc>
          <w:tcPr>
            <w:tcW w:w="4962" w:type="dxa"/>
          </w:tcPr>
          <w:p w14:paraId="57BA8E34" w14:textId="77777777" w:rsidR="009B41C5" w:rsidRPr="00004E71" w:rsidRDefault="009B41C5" w:rsidP="00A13EB3">
            <w:pPr>
              <w:spacing w:line="216" w:lineRule="auto"/>
              <w:rPr>
                <w:color w:val="000000"/>
              </w:rPr>
            </w:pPr>
          </w:p>
        </w:tc>
      </w:tr>
      <w:tr w:rsidR="009B41C5" w:rsidRPr="00004E71" w14:paraId="012F09B3" w14:textId="77777777" w:rsidTr="00A13EB3">
        <w:tc>
          <w:tcPr>
            <w:tcW w:w="5098" w:type="dxa"/>
          </w:tcPr>
          <w:p w14:paraId="13AB62F1" w14:textId="77777777" w:rsidR="009B41C5" w:rsidRPr="00004E71" w:rsidRDefault="009B41C5" w:rsidP="00A13EB3">
            <w:pPr>
              <w:pBdr>
                <w:top w:val="nil"/>
                <w:left w:val="nil"/>
                <w:bottom w:val="nil"/>
                <w:right w:val="nil"/>
                <w:between w:val="nil"/>
              </w:pBdr>
              <w:rPr>
                <w:color w:val="000000"/>
              </w:rPr>
            </w:pPr>
            <w:r w:rsidRPr="00004E71">
              <w:rPr>
                <w:color w:val="000000"/>
              </w:rPr>
              <w:t>A fost depusă o plângere la poliție/parchet?</w:t>
            </w:r>
          </w:p>
        </w:tc>
        <w:tc>
          <w:tcPr>
            <w:tcW w:w="4962" w:type="dxa"/>
          </w:tcPr>
          <w:p w14:paraId="30FF6602"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Da</w:t>
            </w:r>
          </w:p>
          <w:p w14:paraId="50F925E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Nu</w:t>
            </w:r>
          </w:p>
        </w:tc>
      </w:tr>
      <w:tr w:rsidR="009B41C5" w:rsidRPr="00004E71" w14:paraId="26ADCCF1" w14:textId="77777777" w:rsidTr="00A13EB3">
        <w:tc>
          <w:tcPr>
            <w:tcW w:w="5098" w:type="dxa"/>
          </w:tcPr>
          <w:p w14:paraId="0493CD28" w14:textId="77777777" w:rsidR="009B41C5" w:rsidRPr="00004E71" w:rsidRDefault="009B41C5" w:rsidP="00A13EB3">
            <w:pPr>
              <w:spacing w:line="216" w:lineRule="auto"/>
              <w:rPr>
                <w:color w:val="000000"/>
              </w:rPr>
            </w:pPr>
            <w:r w:rsidRPr="00004E71">
              <w:rPr>
                <w:color w:val="000000"/>
              </w:rPr>
              <w:t>Dacă da, de către cine?</w:t>
            </w:r>
          </w:p>
        </w:tc>
        <w:tc>
          <w:tcPr>
            <w:tcW w:w="4962" w:type="dxa"/>
          </w:tcPr>
          <w:p w14:paraId="353222B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Elev; </w:t>
            </w:r>
          </w:p>
          <w:p w14:paraId="5F69B740"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 xml:space="preserve">Părinte; </w:t>
            </w:r>
          </w:p>
          <w:p w14:paraId="75A7EFB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Cadru didactic;</w:t>
            </w:r>
          </w:p>
          <w:p w14:paraId="46A469B8"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Alte persoane din școală;</w:t>
            </w:r>
          </w:p>
          <w:p w14:paraId="2C7885B2"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Alte instituții.</w:t>
            </w:r>
          </w:p>
        </w:tc>
      </w:tr>
      <w:tr w:rsidR="009B41C5" w:rsidRPr="00004E71" w14:paraId="423A0C88" w14:textId="77777777" w:rsidTr="00A13EB3">
        <w:tc>
          <w:tcPr>
            <w:tcW w:w="5098" w:type="dxa"/>
          </w:tcPr>
          <w:p w14:paraId="749BF3C4" w14:textId="77777777" w:rsidR="009B41C5" w:rsidRPr="00004E71" w:rsidRDefault="009B41C5" w:rsidP="00A13EB3">
            <w:pPr>
              <w:spacing w:line="216" w:lineRule="auto"/>
              <w:rPr>
                <w:color w:val="000000"/>
              </w:rPr>
            </w:pPr>
            <w:r w:rsidRPr="00004E71">
              <w:t>Alte observații:</w:t>
            </w:r>
          </w:p>
        </w:tc>
        <w:tc>
          <w:tcPr>
            <w:tcW w:w="4962" w:type="dxa"/>
          </w:tcPr>
          <w:p w14:paraId="1DE3AB94" w14:textId="77777777" w:rsidR="009B41C5" w:rsidRPr="00004E71" w:rsidRDefault="009B41C5" w:rsidP="00A13EB3">
            <w:pPr>
              <w:spacing w:line="216" w:lineRule="auto"/>
              <w:ind w:left="360" w:hanging="360"/>
              <w:rPr>
                <w:color w:val="000000"/>
              </w:rPr>
            </w:pPr>
          </w:p>
        </w:tc>
      </w:tr>
    </w:tbl>
    <w:p w14:paraId="47FF86FC" w14:textId="77777777" w:rsidR="009B41C5" w:rsidRPr="00004E71" w:rsidRDefault="009B41C5" w:rsidP="009B41C5">
      <w:pPr>
        <w:spacing w:line="216" w:lineRule="auto"/>
        <w:rPr>
          <w:color w:val="000000"/>
        </w:rPr>
      </w:pPr>
    </w:p>
    <w:p w14:paraId="30EA59A0" w14:textId="77777777" w:rsidR="009B41C5" w:rsidRPr="00004E71" w:rsidRDefault="009B41C5" w:rsidP="009B41C5">
      <w:pPr>
        <w:pStyle w:val="Heading2"/>
        <w:rPr>
          <w:b/>
          <w:i/>
          <w:color w:val="000000"/>
        </w:rPr>
      </w:pPr>
      <w:r w:rsidRPr="00004E71">
        <w:rPr>
          <w:b/>
          <w:i/>
          <w:color w:val="000000"/>
        </w:rPr>
        <w:t xml:space="preserve">F. </w:t>
      </w:r>
      <w:r w:rsidRPr="00004E71">
        <w:rPr>
          <w:b/>
        </w:rPr>
        <w:t>A</w:t>
      </w:r>
      <w:r w:rsidRPr="00004E71">
        <w:rPr>
          <w:b/>
          <w:color w:val="000000"/>
        </w:rPr>
        <w:t xml:space="preserve">naliza cazului </w:t>
      </w:r>
      <w:r w:rsidRPr="00004E71">
        <w:rPr>
          <w:b/>
        </w:rPr>
        <w:t>(se completează de persoana desemnată în echipa multidisciplinară/educatori/ profesor pentru învățământ primar/profesor diriginte, cu asistență din partea consilierului școlar)</w:t>
      </w:r>
    </w:p>
    <w:p w14:paraId="297D0E11" w14:textId="77777777" w:rsidR="009B41C5" w:rsidRPr="00004E71" w:rsidRDefault="009B41C5" w:rsidP="009B41C5">
      <w:pPr>
        <w:spacing w:line="216" w:lineRule="auto"/>
        <w:rPr>
          <w:i/>
          <w:color w:val="000000"/>
        </w:rPr>
      </w:pPr>
      <w:r w:rsidRPr="00004E71">
        <w:rPr>
          <w:i/>
          <w:color w:val="000000"/>
        </w:rPr>
        <w:t xml:space="preserve">Informațiile de la </w:t>
      </w:r>
      <w:r>
        <w:rPr>
          <w:i/>
          <w:color w:val="000000"/>
        </w:rPr>
        <w:t>prezenta literă</w:t>
      </w:r>
      <w:r w:rsidRPr="00004E71">
        <w:rPr>
          <w:i/>
          <w:color w:val="000000"/>
        </w:rPr>
        <w:t xml:space="preserve"> se completează în termen de 30 de zile de la </w:t>
      </w:r>
      <w:r w:rsidRPr="00004E71">
        <w:rPr>
          <w:i/>
        </w:rPr>
        <w:t>sesizarea faptelor</w:t>
      </w:r>
      <w:r w:rsidRPr="00004E71">
        <w:rPr>
          <w:i/>
          <w:color w:val="000000"/>
        </w:rPr>
        <w:t>.</w:t>
      </w:r>
    </w:p>
    <w:tbl>
      <w:tblPr>
        <w:tblW w:w="100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4"/>
        <w:gridCol w:w="4806"/>
      </w:tblGrid>
      <w:tr w:rsidR="009B41C5" w:rsidRPr="00004E71" w14:paraId="253087A2" w14:textId="77777777" w:rsidTr="00A13EB3">
        <w:tc>
          <w:tcPr>
            <w:tcW w:w="5244" w:type="dxa"/>
          </w:tcPr>
          <w:p w14:paraId="3D916BD5" w14:textId="77777777" w:rsidR="009B41C5" w:rsidRPr="00004E71" w:rsidRDefault="009B41C5" w:rsidP="00A13EB3">
            <w:pPr>
              <w:spacing w:line="216" w:lineRule="auto"/>
              <w:jc w:val="left"/>
              <w:rPr>
                <w:color w:val="000000"/>
              </w:rPr>
            </w:pPr>
            <w:r w:rsidRPr="00004E71">
              <w:t xml:space="preserve">Cauzele faptei/faptelor </w:t>
            </w:r>
          </w:p>
        </w:tc>
        <w:tc>
          <w:tcPr>
            <w:tcW w:w="4806" w:type="dxa"/>
          </w:tcPr>
          <w:p w14:paraId="0EE29310" w14:textId="77777777" w:rsidR="009B41C5" w:rsidRPr="00004E71" w:rsidRDefault="009B41C5" w:rsidP="00A13EB3">
            <w:pPr>
              <w:spacing w:line="216" w:lineRule="auto"/>
              <w:rPr>
                <w:i/>
                <w:color w:val="000000"/>
              </w:rPr>
            </w:pPr>
          </w:p>
        </w:tc>
      </w:tr>
      <w:tr w:rsidR="009B41C5" w:rsidRPr="00004E71" w14:paraId="6C8E40EA" w14:textId="77777777" w:rsidTr="00A13EB3">
        <w:tc>
          <w:tcPr>
            <w:tcW w:w="5244" w:type="dxa"/>
          </w:tcPr>
          <w:p w14:paraId="51D01BE1" w14:textId="77777777" w:rsidR="009B41C5" w:rsidRPr="00004E71" w:rsidRDefault="009B41C5" w:rsidP="00A13EB3">
            <w:pPr>
              <w:spacing w:line="216" w:lineRule="auto"/>
              <w:jc w:val="left"/>
              <w:rPr>
                <w:color w:val="000000"/>
              </w:rPr>
            </w:pPr>
            <w:r w:rsidRPr="00004E71">
              <w:rPr>
                <w:color w:val="000000"/>
              </w:rPr>
              <w:t>Efectele faptei/</w:t>
            </w:r>
            <w:r w:rsidRPr="00004E71">
              <w:t>faptelor</w:t>
            </w:r>
            <w:r w:rsidRPr="00004E71">
              <w:rPr>
                <w:color w:val="000000"/>
              </w:rPr>
              <w:t xml:space="preserve"> asupra victimei/victimelor </w:t>
            </w:r>
          </w:p>
        </w:tc>
        <w:tc>
          <w:tcPr>
            <w:tcW w:w="4806" w:type="dxa"/>
          </w:tcPr>
          <w:p w14:paraId="37CA7243" w14:textId="77777777" w:rsidR="009B41C5" w:rsidRPr="00004E71" w:rsidRDefault="009B41C5" w:rsidP="00A13EB3">
            <w:pPr>
              <w:spacing w:line="216" w:lineRule="auto"/>
              <w:rPr>
                <w:i/>
                <w:color w:val="000000"/>
              </w:rPr>
            </w:pPr>
          </w:p>
        </w:tc>
      </w:tr>
      <w:tr w:rsidR="009B41C5" w:rsidRPr="00004E71" w14:paraId="72321E7A" w14:textId="77777777" w:rsidTr="00A13EB3">
        <w:tc>
          <w:tcPr>
            <w:tcW w:w="5244" w:type="dxa"/>
          </w:tcPr>
          <w:p w14:paraId="285D4346" w14:textId="77777777" w:rsidR="009B41C5" w:rsidRPr="00004E71" w:rsidRDefault="009B41C5" w:rsidP="00A13EB3">
            <w:pPr>
              <w:spacing w:line="216" w:lineRule="auto"/>
              <w:jc w:val="left"/>
            </w:pPr>
            <w:r w:rsidRPr="00004E71">
              <w:rPr>
                <w:color w:val="000000"/>
              </w:rPr>
              <w:t>Efectele faptei/</w:t>
            </w:r>
            <w:r w:rsidRPr="00004E71">
              <w:t>faptelor</w:t>
            </w:r>
            <w:r w:rsidRPr="00004E71">
              <w:rPr>
                <w:color w:val="000000"/>
              </w:rPr>
              <w:t xml:space="preserve"> asupra autorului/autorilor </w:t>
            </w:r>
          </w:p>
        </w:tc>
        <w:tc>
          <w:tcPr>
            <w:tcW w:w="4806" w:type="dxa"/>
          </w:tcPr>
          <w:p w14:paraId="1CEAAE6C" w14:textId="77777777" w:rsidR="009B41C5" w:rsidRPr="00004E71" w:rsidRDefault="009B41C5" w:rsidP="00A13EB3">
            <w:pPr>
              <w:spacing w:line="216" w:lineRule="auto"/>
              <w:rPr>
                <w:i/>
                <w:color w:val="000000"/>
              </w:rPr>
            </w:pPr>
          </w:p>
        </w:tc>
      </w:tr>
      <w:tr w:rsidR="009B41C5" w:rsidRPr="00004E71" w14:paraId="186EE6A4" w14:textId="77777777" w:rsidTr="00A13EB3">
        <w:tc>
          <w:tcPr>
            <w:tcW w:w="5244" w:type="dxa"/>
          </w:tcPr>
          <w:p w14:paraId="07C825D6" w14:textId="77777777" w:rsidR="009B41C5" w:rsidRPr="00004E71" w:rsidRDefault="009B41C5" w:rsidP="00A13EB3">
            <w:pPr>
              <w:spacing w:line="216" w:lineRule="auto"/>
              <w:jc w:val="left"/>
              <w:rPr>
                <w:color w:val="000000"/>
              </w:rPr>
            </w:pPr>
            <w:r w:rsidRPr="00004E71">
              <w:rPr>
                <w:color w:val="000000"/>
              </w:rPr>
              <w:t xml:space="preserve">Efectele </w:t>
            </w:r>
            <w:r w:rsidRPr="00004E71">
              <w:t>faptei/faptelor</w:t>
            </w:r>
            <w:r w:rsidRPr="00004E71">
              <w:rPr>
                <w:color w:val="000000"/>
              </w:rPr>
              <w:t xml:space="preserve"> asupra climatului </w:t>
            </w:r>
            <w:r w:rsidRPr="00004E71">
              <w:t xml:space="preserve">UIP </w:t>
            </w:r>
          </w:p>
        </w:tc>
        <w:tc>
          <w:tcPr>
            <w:tcW w:w="4806" w:type="dxa"/>
          </w:tcPr>
          <w:p w14:paraId="24602B6E" w14:textId="77777777" w:rsidR="009B41C5" w:rsidRPr="00004E71" w:rsidRDefault="009B41C5" w:rsidP="00A13EB3">
            <w:pPr>
              <w:spacing w:line="216" w:lineRule="auto"/>
              <w:rPr>
                <w:i/>
                <w:color w:val="000000"/>
              </w:rPr>
            </w:pPr>
          </w:p>
        </w:tc>
      </w:tr>
      <w:tr w:rsidR="009B41C5" w:rsidRPr="00004E71" w14:paraId="7137F547" w14:textId="77777777" w:rsidTr="00A13EB3">
        <w:tc>
          <w:tcPr>
            <w:tcW w:w="5244" w:type="dxa"/>
          </w:tcPr>
          <w:p w14:paraId="7192E696" w14:textId="77777777" w:rsidR="009B41C5" w:rsidRPr="00004E71" w:rsidRDefault="009B41C5" w:rsidP="00A13EB3">
            <w:pPr>
              <w:spacing w:line="216" w:lineRule="auto"/>
              <w:jc w:val="left"/>
              <w:rPr>
                <w:color w:val="000000"/>
              </w:rPr>
            </w:pPr>
            <w:r w:rsidRPr="00004E71">
              <w:rPr>
                <w:color w:val="000000"/>
              </w:rPr>
              <w:t xml:space="preserve">Nevoile educaționale, relaționale, sociale și psihologice ale victimei/victimelor, la nivelul UIP </w:t>
            </w:r>
          </w:p>
        </w:tc>
        <w:tc>
          <w:tcPr>
            <w:tcW w:w="4806" w:type="dxa"/>
          </w:tcPr>
          <w:p w14:paraId="2BA4ED7F" w14:textId="77777777" w:rsidR="009B41C5" w:rsidRPr="00004E71" w:rsidRDefault="009B41C5" w:rsidP="00A13EB3">
            <w:pPr>
              <w:spacing w:line="216" w:lineRule="auto"/>
              <w:rPr>
                <w:i/>
                <w:color w:val="000000"/>
              </w:rPr>
            </w:pPr>
          </w:p>
        </w:tc>
      </w:tr>
      <w:tr w:rsidR="009B41C5" w:rsidRPr="00004E71" w14:paraId="61C462D0" w14:textId="77777777" w:rsidTr="00A13EB3">
        <w:trPr>
          <w:trHeight w:val="588"/>
        </w:trPr>
        <w:tc>
          <w:tcPr>
            <w:tcW w:w="5244" w:type="dxa"/>
          </w:tcPr>
          <w:p w14:paraId="0AC9A453" w14:textId="77777777" w:rsidR="009B41C5" w:rsidRPr="00004E71" w:rsidRDefault="009B41C5" w:rsidP="00A13EB3">
            <w:pPr>
              <w:spacing w:line="216" w:lineRule="auto"/>
              <w:jc w:val="left"/>
              <w:rPr>
                <w:color w:val="000000"/>
              </w:rPr>
            </w:pPr>
            <w:r w:rsidRPr="00004E71">
              <w:rPr>
                <w:color w:val="000000"/>
              </w:rPr>
              <w:t xml:space="preserve">Nevoile educaționale, relaționale, sociale și psihologice ale autorului/autorilor, la nivelul UIP </w:t>
            </w:r>
          </w:p>
        </w:tc>
        <w:tc>
          <w:tcPr>
            <w:tcW w:w="4806" w:type="dxa"/>
          </w:tcPr>
          <w:p w14:paraId="74B1BD9F" w14:textId="77777777" w:rsidR="009B41C5" w:rsidRPr="00004E71" w:rsidRDefault="009B41C5" w:rsidP="00A13EB3">
            <w:pPr>
              <w:spacing w:line="216" w:lineRule="auto"/>
              <w:rPr>
                <w:i/>
                <w:color w:val="000000"/>
              </w:rPr>
            </w:pPr>
          </w:p>
        </w:tc>
      </w:tr>
      <w:tr w:rsidR="009B41C5" w:rsidRPr="00004E71" w14:paraId="31BD2171" w14:textId="77777777" w:rsidTr="00A13EB3">
        <w:tc>
          <w:tcPr>
            <w:tcW w:w="5244" w:type="dxa"/>
          </w:tcPr>
          <w:p w14:paraId="460FAEB0" w14:textId="77777777" w:rsidR="009B41C5" w:rsidRPr="00004E71" w:rsidRDefault="009B41C5" w:rsidP="00A13EB3">
            <w:pPr>
              <w:spacing w:line="216" w:lineRule="auto"/>
              <w:jc w:val="left"/>
              <w:rPr>
                <w:color w:val="000000"/>
              </w:rPr>
            </w:pPr>
            <w:r w:rsidRPr="00004E71">
              <w:rPr>
                <w:color w:val="000000"/>
              </w:rPr>
              <w:t xml:space="preserve">Alte informații relevante, de la </w:t>
            </w:r>
            <w:r w:rsidRPr="00004E71">
              <w:t xml:space="preserve">autoritățile competente </w:t>
            </w:r>
            <w:r w:rsidRPr="00004E71">
              <w:rPr>
                <w:color w:val="000000"/>
              </w:rPr>
              <w:t>(DGASPC, poliție etc.)</w:t>
            </w:r>
          </w:p>
        </w:tc>
        <w:tc>
          <w:tcPr>
            <w:tcW w:w="4806" w:type="dxa"/>
          </w:tcPr>
          <w:p w14:paraId="62AD69B5" w14:textId="77777777" w:rsidR="009B41C5" w:rsidRPr="00004E71" w:rsidRDefault="009B41C5" w:rsidP="00A13EB3">
            <w:pPr>
              <w:spacing w:line="216" w:lineRule="auto"/>
              <w:rPr>
                <w:i/>
                <w:color w:val="000000"/>
              </w:rPr>
            </w:pPr>
          </w:p>
        </w:tc>
      </w:tr>
      <w:tr w:rsidR="009B41C5" w:rsidRPr="00004E71" w14:paraId="63617C46" w14:textId="77777777" w:rsidTr="00A13EB3">
        <w:tc>
          <w:tcPr>
            <w:tcW w:w="5244" w:type="dxa"/>
          </w:tcPr>
          <w:p w14:paraId="3FB8B9FA" w14:textId="77777777" w:rsidR="009B41C5" w:rsidRPr="00004E71" w:rsidRDefault="009B41C5" w:rsidP="00A13EB3">
            <w:pPr>
              <w:spacing w:line="216" w:lineRule="auto"/>
              <w:jc w:val="left"/>
              <w:rPr>
                <w:color w:val="000000"/>
              </w:rPr>
            </w:pPr>
            <w:r w:rsidRPr="00004E71">
              <w:t>Factorii școlari care au favorizat actul de violență (se completează de CPEV)</w:t>
            </w:r>
          </w:p>
        </w:tc>
        <w:tc>
          <w:tcPr>
            <w:tcW w:w="4806" w:type="dxa"/>
          </w:tcPr>
          <w:p w14:paraId="2CC38210" w14:textId="77777777" w:rsidR="009B41C5" w:rsidRPr="00004E71" w:rsidRDefault="009B41C5" w:rsidP="00A13EB3">
            <w:pPr>
              <w:spacing w:line="216" w:lineRule="auto"/>
              <w:rPr>
                <w:i/>
                <w:color w:val="000000"/>
              </w:rPr>
            </w:pPr>
          </w:p>
        </w:tc>
      </w:tr>
    </w:tbl>
    <w:p w14:paraId="2DE968D1" w14:textId="77777777" w:rsidR="009B41C5" w:rsidRPr="00004E71" w:rsidRDefault="009B41C5" w:rsidP="009B41C5">
      <w:pPr>
        <w:pStyle w:val="Heading2"/>
        <w:rPr>
          <w:color w:val="000000"/>
        </w:rPr>
      </w:pPr>
    </w:p>
    <w:p w14:paraId="6E66D62A" w14:textId="77777777" w:rsidR="009B41C5" w:rsidRPr="00004E71" w:rsidRDefault="009B41C5" w:rsidP="009B41C5">
      <w:pPr>
        <w:pStyle w:val="Heading2"/>
        <w:rPr>
          <w:b/>
          <w:color w:val="000000"/>
        </w:rPr>
      </w:pPr>
      <w:r w:rsidRPr="00004E71">
        <w:rPr>
          <w:b/>
          <w:color w:val="000000"/>
        </w:rPr>
        <w:t xml:space="preserve">G. Măsuri de sprijin și sancțiuni stabilite la nivelul UIP </w:t>
      </w:r>
      <w:r w:rsidRPr="00004E71">
        <w:t>(se completează de persoana desemnată în echipa multidisciplinară/educatori/profesor pentru învățământ primar/profesor diriginte, cu asistență din partea consilierului școlar)</w:t>
      </w:r>
    </w:p>
    <w:p w14:paraId="7A330AF5" w14:textId="77777777" w:rsidR="009B41C5" w:rsidRPr="00004E71" w:rsidRDefault="009B41C5" w:rsidP="009B41C5">
      <w:pPr>
        <w:spacing w:line="216" w:lineRule="auto"/>
        <w:rPr>
          <w:i/>
          <w:color w:val="000000"/>
        </w:rPr>
      </w:pPr>
      <w:r w:rsidRPr="00004E71">
        <w:rPr>
          <w:i/>
          <w:color w:val="000000"/>
        </w:rPr>
        <w:t xml:space="preserve">Informațiile de la </w:t>
      </w:r>
      <w:r>
        <w:rPr>
          <w:i/>
          <w:color w:val="000000"/>
        </w:rPr>
        <w:t xml:space="preserve">prezenta literă </w:t>
      </w:r>
      <w:r w:rsidRPr="00004E71">
        <w:rPr>
          <w:i/>
          <w:color w:val="000000"/>
        </w:rPr>
        <w:t xml:space="preserve"> se completează în termen de 30 de zile de la sesizarea faptelor pentru fiecare autor/victimă și se reactualizează în funcție de progresul și rezultatele deciziilor inițiale. În cazul formelor grave de violență care implică copii, aceste măsuri de sprijin și sancțiuni sunt comunicate DGASPC și sunt incluse în Planul de reabilitare și/sau reintegrare socială.</w:t>
      </w:r>
    </w:p>
    <w:p w14:paraId="13384308" w14:textId="77777777" w:rsidR="009B41C5" w:rsidRPr="00004E71" w:rsidRDefault="009B41C5" w:rsidP="009B41C5">
      <w:pPr>
        <w:spacing w:line="216" w:lineRule="auto"/>
        <w:rPr>
          <w:i/>
          <w:color w:val="00000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
        <w:gridCol w:w="2311"/>
        <w:gridCol w:w="1417"/>
        <w:gridCol w:w="1843"/>
        <w:gridCol w:w="1843"/>
        <w:gridCol w:w="1842"/>
      </w:tblGrid>
      <w:tr w:rsidR="009B41C5" w:rsidRPr="00004E71" w14:paraId="26CD5769" w14:textId="77777777" w:rsidTr="00A13EB3">
        <w:tc>
          <w:tcPr>
            <w:tcW w:w="945" w:type="dxa"/>
          </w:tcPr>
          <w:p w14:paraId="70703E47" w14:textId="77777777" w:rsidR="009B41C5" w:rsidRPr="00004E71" w:rsidRDefault="009B41C5" w:rsidP="00A13EB3">
            <w:pPr>
              <w:spacing w:line="216" w:lineRule="auto"/>
              <w:jc w:val="left"/>
              <w:rPr>
                <w:i/>
                <w:color w:val="000000"/>
              </w:rPr>
            </w:pPr>
            <w:r w:rsidRPr="00004E71">
              <w:rPr>
                <w:i/>
                <w:color w:val="000000"/>
              </w:rPr>
              <w:t>Data deciziei</w:t>
            </w:r>
          </w:p>
        </w:tc>
        <w:tc>
          <w:tcPr>
            <w:tcW w:w="2311" w:type="dxa"/>
          </w:tcPr>
          <w:p w14:paraId="1D1228B9" w14:textId="77777777" w:rsidR="009B41C5" w:rsidRPr="00004E71" w:rsidRDefault="009B41C5" w:rsidP="00A13EB3">
            <w:pPr>
              <w:spacing w:line="216" w:lineRule="auto"/>
              <w:jc w:val="left"/>
              <w:rPr>
                <w:i/>
                <w:color w:val="000000"/>
              </w:rPr>
            </w:pPr>
            <w:r w:rsidRPr="00004E71">
              <w:rPr>
                <w:i/>
                <w:color w:val="000000"/>
              </w:rPr>
              <w:t>Măsură de sprijin/ sancțiuni</w:t>
            </w:r>
          </w:p>
        </w:tc>
        <w:tc>
          <w:tcPr>
            <w:tcW w:w="1417" w:type="dxa"/>
          </w:tcPr>
          <w:p w14:paraId="5CB10FA8" w14:textId="77777777" w:rsidR="009B41C5" w:rsidRPr="00004E71" w:rsidRDefault="009B41C5" w:rsidP="00A13EB3">
            <w:pPr>
              <w:spacing w:line="216" w:lineRule="auto"/>
              <w:jc w:val="left"/>
              <w:rPr>
                <w:i/>
                <w:color w:val="000000"/>
              </w:rPr>
            </w:pPr>
            <w:r w:rsidRPr="00004E71">
              <w:rPr>
                <w:i/>
                <w:color w:val="000000"/>
              </w:rPr>
              <w:t>Responsabil</w:t>
            </w:r>
          </w:p>
        </w:tc>
        <w:tc>
          <w:tcPr>
            <w:tcW w:w="1843" w:type="dxa"/>
          </w:tcPr>
          <w:p w14:paraId="0FB280B1" w14:textId="77777777" w:rsidR="009B41C5" w:rsidRPr="00004E71" w:rsidRDefault="009B41C5" w:rsidP="00A13EB3">
            <w:pPr>
              <w:spacing w:line="216" w:lineRule="auto"/>
              <w:jc w:val="left"/>
              <w:rPr>
                <w:i/>
                <w:color w:val="000000"/>
              </w:rPr>
            </w:pPr>
            <w:r w:rsidRPr="00004E71">
              <w:rPr>
                <w:i/>
                <w:color w:val="000000"/>
              </w:rPr>
              <w:t>Perioadă, durată</w:t>
            </w:r>
          </w:p>
        </w:tc>
        <w:tc>
          <w:tcPr>
            <w:tcW w:w="1843" w:type="dxa"/>
          </w:tcPr>
          <w:p w14:paraId="4DFFC5EA" w14:textId="77777777" w:rsidR="009B41C5" w:rsidRPr="00004E71" w:rsidRDefault="009B41C5" w:rsidP="00A13EB3">
            <w:pPr>
              <w:spacing w:line="216" w:lineRule="auto"/>
              <w:jc w:val="left"/>
              <w:rPr>
                <w:i/>
                <w:color w:val="000000"/>
              </w:rPr>
            </w:pPr>
            <w:r w:rsidRPr="00004E71">
              <w:rPr>
                <w:i/>
                <w:color w:val="000000"/>
              </w:rPr>
              <w:t>Rezultate înregistrate după primele 3 luni</w:t>
            </w:r>
          </w:p>
        </w:tc>
        <w:tc>
          <w:tcPr>
            <w:tcW w:w="1842" w:type="dxa"/>
          </w:tcPr>
          <w:p w14:paraId="68588403" w14:textId="77777777" w:rsidR="009B41C5" w:rsidRPr="00004E71" w:rsidRDefault="009B41C5" w:rsidP="00A13EB3">
            <w:pPr>
              <w:spacing w:line="216" w:lineRule="auto"/>
              <w:jc w:val="left"/>
              <w:rPr>
                <w:i/>
                <w:color w:val="000000"/>
              </w:rPr>
            </w:pPr>
            <w:r w:rsidRPr="00004E71">
              <w:rPr>
                <w:i/>
                <w:color w:val="000000"/>
              </w:rPr>
              <w:t xml:space="preserve">Rezultate înregistrate după primele 6 luni (pentru cazurile grave </w:t>
            </w:r>
            <w:r w:rsidRPr="00004E71">
              <w:rPr>
                <w:i/>
                <w:color w:val="000000"/>
              </w:rPr>
              <w:lastRenderedPageBreak/>
              <w:t>de violență)</w:t>
            </w:r>
          </w:p>
        </w:tc>
      </w:tr>
      <w:tr w:rsidR="009B41C5" w:rsidRPr="00004E71" w14:paraId="597501E6" w14:textId="77777777" w:rsidTr="00A13EB3">
        <w:tc>
          <w:tcPr>
            <w:tcW w:w="945" w:type="dxa"/>
          </w:tcPr>
          <w:p w14:paraId="2E9F1556" w14:textId="77777777" w:rsidR="009B41C5" w:rsidRPr="00004E71" w:rsidRDefault="009B41C5" w:rsidP="00A13EB3">
            <w:pPr>
              <w:spacing w:line="216" w:lineRule="auto"/>
              <w:rPr>
                <w:i/>
                <w:color w:val="000000"/>
              </w:rPr>
            </w:pPr>
          </w:p>
        </w:tc>
        <w:tc>
          <w:tcPr>
            <w:tcW w:w="2311" w:type="dxa"/>
          </w:tcPr>
          <w:p w14:paraId="280254F1" w14:textId="77777777" w:rsidR="009B41C5" w:rsidRPr="00004E71" w:rsidRDefault="009B41C5" w:rsidP="00A13EB3">
            <w:pPr>
              <w:spacing w:line="216" w:lineRule="auto"/>
              <w:rPr>
                <w:i/>
                <w:color w:val="000000"/>
              </w:rPr>
            </w:pPr>
          </w:p>
        </w:tc>
        <w:tc>
          <w:tcPr>
            <w:tcW w:w="1417" w:type="dxa"/>
          </w:tcPr>
          <w:p w14:paraId="7C816D13" w14:textId="77777777" w:rsidR="009B41C5" w:rsidRPr="00004E71" w:rsidRDefault="009B41C5" w:rsidP="00A13EB3">
            <w:pPr>
              <w:spacing w:line="216" w:lineRule="auto"/>
              <w:rPr>
                <w:i/>
                <w:color w:val="000000"/>
              </w:rPr>
            </w:pPr>
          </w:p>
        </w:tc>
        <w:tc>
          <w:tcPr>
            <w:tcW w:w="1843" w:type="dxa"/>
          </w:tcPr>
          <w:p w14:paraId="0C4275B4" w14:textId="77777777" w:rsidR="009B41C5" w:rsidRPr="00004E71" w:rsidRDefault="009B41C5" w:rsidP="00A13EB3">
            <w:pPr>
              <w:spacing w:line="216" w:lineRule="auto"/>
              <w:rPr>
                <w:i/>
                <w:color w:val="000000"/>
              </w:rPr>
            </w:pPr>
          </w:p>
        </w:tc>
        <w:tc>
          <w:tcPr>
            <w:tcW w:w="1843" w:type="dxa"/>
          </w:tcPr>
          <w:p w14:paraId="6CAA4158" w14:textId="77777777" w:rsidR="009B41C5" w:rsidRPr="00004E71" w:rsidRDefault="009B41C5" w:rsidP="00A13EB3">
            <w:pPr>
              <w:spacing w:line="216" w:lineRule="auto"/>
              <w:rPr>
                <w:i/>
                <w:color w:val="000000"/>
              </w:rPr>
            </w:pPr>
          </w:p>
        </w:tc>
        <w:tc>
          <w:tcPr>
            <w:tcW w:w="1842" w:type="dxa"/>
          </w:tcPr>
          <w:p w14:paraId="5A99CDB2" w14:textId="77777777" w:rsidR="009B41C5" w:rsidRPr="00004E71" w:rsidRDefault="009B41C5" w:rsidP="00A13EB3">
            <w:pPr>
              <w:spacing w:line="216" w:lineRule="auto"/>
              <w:rPr>
                <w:i/>
                <w:color w:val="000000"/>
              </w:rPr>
            </w:pPr>
          </w:p>
        </w:tc>
      </w:tr>
      <w:tr w:rsidR="009B41C5" w:rsidRPr="00004E71" w14:paraId="1D7866E6" w14:textId="77777777" w:rsidTr="00A13EB3">
        <w:tc>
          <w:tcPr>
            <w:tcW w:w="945" w:type="dxa"/>
          </w:tcPr>
          <w:p w14:paraId="78D6C565" w14:textId="77777777" w:rsidR="009B41C5" w:rsidRPr="00004E71" w:rsidRDefault="009B41C5" w:rsidP="00A13EB3">
            <w:pPr>
              <w:spacing w:line="216" w:lineRule="auto"/>
              <w:rPr>
                <w:i/>
                <w:color w:val="000000"/>
              </w:rPr>
            </w:pPr>
          </w:p>
        </w:tc>
        <w:tc>
          <w:tcPr>
            <w:tcW w:w="2311" w:type="dxa"/>
          </w:tcPr>
          <w:p w14:paraId="625FA2A9" w14:textId="77777777" w:rsidR="009B41C5" w:rsidRPr="00004E71" w:rsidRDefault="009B41C5" w:rsidP="00A13EB3">
            <w:pPr>
              <w:spacing w:line="216" w:lineRule="auto"/>
              <w:rPr>
                <w:i/>
                <w:color w:val="000000"/>
              </w:rPr>
            </w:pPr>
          </w:p>
        </w:tc>
        <w:tc>
          <w:tcPr>
            <w:tcW w:w="1417" w:type="dxa"/>
          </w:tcPr>
          <w:p w14:paraId="09F007B0" w14:textId="77777777" w:rsidR="009B41C5" w:rsidRPr="00004E71" w:rsidRDefault="009B41C5" w:rsidP="00A13EB3">
            <w:pPr>
              <w:spacing w:line="216" w:lineRule="auto"/>
              <w:rPr>
                <w:i/>
                <w:color w:val="000000"/>
              </w:rPr>
            </w:pPr>
          </w:p>
        </w:tc>
        <w:tc>
          <w:tcPr>
            <w:tcW w:w="1843" w:type="dxa"/>
          </w:tcPr>
          <w:p w14:paraId="586399B1" w14:textId="77777777" w:rsidR="009B41C5" w:rsidRPr="00004E71" w:rsidRDefault="009B41C5" w:rsidP="00A13EB3">
            <w:pPr>
              <w:spacing w:line="216" w:lineRule="auto"/>
              <w:rPr>
                <w:i/>
                <w:color w:val="000000"/>
              </w:rPr>
            </w:pPr>
          </w:p>
        </w:tc>
        <w:tc>
          <w:tcPr>
            <w:tcW w:w="1843" w:type="dxa"/>
          </w:tcPr>
          <w:p w14:paraId="000C0255" w14:textId="77777777" w:rsidR="009B41C5" w:rsidRPr="00004E71" w:rsidRDefault="009B41C5" w:rsidP="00A13EB3">
            <w:pPr>
              <w:spacing w:line="216" w:lineRule="auto"/>
              <w:rPr>
                <w:i/>
                <w:color w:val="000000"/>
              </w:rPr>
            </w:pPr>
          </w:p>
        </w:tc>
        <w:tc>
          <w:tcPr>
            <w:tcW w:w="1842" w:type="dxa"/>
          </w:tcPr>
          <w:p w14:paraId="67C220FD" w14:textId="77777777" w:rsidR="009B41C5" w:rsidRPr="00004E71" w:rsidRDefault="009B41C5" w:rsidP="00A13EB3">
            <w:pPr>
              <w:spacing w:line="216" w:lineRule="auto"/>
              <w:rPr>
                <w:i/>
                <w:color w:val="000000"/>
              </w:rPr>
            </w:pPr>
          </w:p>
        </w:tc>
      </w:tr>
      <w:tr w:rsidR="009B41C5" w:rsidRPr="00004E71" w14:paraId="5CEB9709" w14:textId="77777777" w:rsidTr="00A13EB3">
        <w:tc>
          <w:tcPr>
            <w:tcW w:w="945" w:type="dxa"/>
          </w:tcPr>
          <w:p w14:paraId="2F1056A1" w14:textId="77777777" w:rsidR="009B41C5" w:rsidRPr="00004E71" w:rsidRDefault="009B41C5" w:rsidP="00A13EB3">
            <w:pPr>
              <w:spacing w:line="216" w:lineRule="auto"/>
              <w:rPr>
                <w:i/>
                <w:color w:val="000000"/>
              </w:rPr>
            </w:pPr>
          </w:p>
        </w:tc>
        <w:tc>
          <w:tcPr>
            <w:tcW w:w="2311" w:type="dxa"/>
          </w:tcPr>
          <w:p w14:paraId="20D8267F" w14:textId="77777777" w:rsidR="009B41C5" w:rsidRPr="00004E71" w:rsidRDefault="009B41C5" w:rsidP="00A13EB3">
            <w:pPr>
              <w:spacing w:line="216" w:lineRule="auto"/>
              <w:rPr>
                <w:i/>
                <w:color w:val="000000"/>
              </w:rPr>
            </w:pPr>
          </w:p>
        </w:tc>
        <w:tc>
          <w:tcPr>
            <w:tcW w:w="1417" w:type="dxa"/>
          </w:tcPr>
          <w:p w14:paraId="1F499EF8" w14:textId="77777777" w:rsidR="009B41C5" w:rsidRPr="00004E71" w:rsidRDefault="009B41C5" w:rsidP="00A13EB3">
            <w:pPr>
              <w:spacing w:line="216" w:lineRule="auto"/>
              <w:rPr>
                <w:i/>
                <w:color w:val="000000"/>
              </w:rPr>
            </w:pPr>
          </w:p>
        </w:tc>
        <w:tc>
          <w:tcPr>
            <w:tcW w:w="1843" w:type="dxa"/>
          </w:tcPr>
          <w:p w14:paraId="666458D9" w14:textId="77777777" w:rsidR="009B41C5" w:rsidRPr="00004E71" w:rsidRDefault="009B41C5" w:rsidP="00A13EB3">
            <w:pPr>
              <w:spacing w:line="216" w:lineRule="auto"/>
              <w:rPr>
                <w:i/>
                <w:color w:val="000000"/>
              </w:rPr>
            </w:pPr>
          </w:p>
        </w:tc>
        <w:tc>
          <w:tcPr>
            <w:tcW w:w="1843" w:type="dxa"/>
          </w:tcPr>
          <w:p w14:paraId="32B164FC" w14:textId="77777777" w:rsidR="009B41C5" w:rsidRPr="00004E71" w:rsidRDefault="009B41C5" w:rsidP="00A13EB3">
            <w:pPr>
              <w:spacing w:line="216" w:lineRule="auto"/>
              <w:rPr>
                <w:i/>
                <w:color w:val="000000"/>
              </w:rPr>
            </w:pPr>
          </w:p>
        </w:tc>
        <w:tc>
          <w:tcPr>
            <w:tcW w:w="1842" w:type="dxa"/>
          </w:tcPr>
          <w:p w14:paraId="5A7BDD74" w14:textId="77777777" w:rsidR="009B41C5" w:rsidRPr="00004E71" w:rsidRDefault="009B41C5" w:rsidP="00A13EB3">
            <w:pPr>
              <w:spacing w:line="216" w:lineRule="auto"/>
              <w:rPr>
                <w:i/>
                <w:color w:val="000000"/>
              </w:rPr>
            </w:pPr>
          </w:p>
        </w:tc>
      </w:tr>
    </w:tbl>
    <w:p w14:paraId="550E23B0" w14:textId="77777777" w:rsidR="009B41C5" w:rsidRPr="00004E71" w:rsidRDefault="009B41C5" w:rsidP="009B41C5">
      <w:pPr>
        <w:spacing w:line="216" w:lineRule="auto"/>
        <w:rPr>
          <w:i/>
          <w:color w:val="000000"/>
        </w:rPr>
      </w:pPr>
    </w:p>
    <w:p w14:paraId="1A7BF49A" w14:textId="77777777" w:rsidR="009B41C5" w:rsidRPr="00004E71" w:rsidRDefault="009B41C5" w:rsidP="009B41C5">
      <w:pPr>
        <w:pStyle w:val="Heading2"/>
        <w:rPr>
          <w:b/>
          <w:color w:val="000000"/>
        </w:rPr>
      </w:pPr>
      <w:r w:rsidRPr="00004E71">
        <w:rPr>
          <w:b/>
          <w:color w:val="000000"/>
        </w:rPr>
        <w:t xml:space="preserve">H. Activități de prevenire și reducere a fenomenului violenței în școală (se completează de CPEV) </w:t>
      </w:r>
    </w:p>
    <w:p w14:paraId="20636D5F" w14:textId="77777777" w:rsidR="009B41C5" w:rsidRPr="00004E71" w:rsidRDefault="009B41C5" w:rsidP="009B41C5">
      <w:pPr>
        <w:spacing w:line="216" w:lineRule="auto"/>
      </w:pPr>
      <w:r w:rsidRPr="00004E71">
        <w:rPr>
          <w:i/>
        </w:rPr>
        <w:t xml:space="preserve">Informațiile de la </w:t>
      </w:r>
      <w:r>
        <w:rPr>
          <w:i/>
        </w:rPr>
        <w:t>prezenta literă</w:t>
      </w:r>
      <w:r w:rsidRPr="00004E71">
        <w:rPr>
          <w:i/>
        </w:rPr>
        <w:t xml:space="preserve"> se completează în termen de 30 de zile de la sesizarea faptelor.</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2127"/>
        <w:gridCol w:w="1417"/>
        <w:gridCol w:w="1843"/>
        <w:gridCol w:w="1843"/>
        <w:gridCol w:w="1842"/>
      </w:tblGrid>
      <w:tr w:rsidR="009B41C5" w:rsidRPr="00004E71" w14:paraId="51D5ECC4" w14:textId="77777777" w:rsidTr="00A13EB3">
        <w:tc>
          <w:tcPr>
            <w:tcW w:w="1129" w:type="dxa"/>
          </w:tcPr>
          <w:p w14:paraId="21679C8C" w14:textId="77777777" w:rsidR="009B41C5" w:rsidRPr="00004E71" w:rsidRDefault="009B41C5" w:rsidP="00A13EB3">
            <w:pPr>
              <w:spacing w:line="216" w:lineRule="auto"/>
              <w:jc w:val="left"/>
              <w:rPr>
                <w:i/>
                <w:color w:val="000000"/>
              </w:rPr>
            </w:pPr>
            <w:r w:rsidRPr="00004E71">
              <w:rPr>
                <w:i/>
                <w:color w:val="000000"/>
              </w:rPr>
              <w:t>Data deciziei</w:t>
            </w:r>
          </w:p>
        </w:tc>
        <w:tc>
          <w:tcPr>
            <w:tcW w:w="2127" w:type="dxa"/>
          </w:tcPr>
          <w:p w14:paraId="1EED61D5" w14:textId="77777777" w:rsidR="009B41C5" w:rsidRPr="00004E71" w:rsidRDefault="009B41C5" w:rsidP="00A13EB3">
            <w:pPr>
              <w:spacing w:line="216" w:lineRule="auto"/>
              <w:jc w:val="left"/>
              <w:rPr>
                <w:i/>
                <w:color w:val="000000"/>
              </w:rPr>
            </w:pPr>
            <w:r w:rsidRPr="00004E71">
              <w:rPr>
                <w:i/>
                <w:color w:val="000000"/>
              </w:rPr>
              <w:t xml:space="preserve">Măsură de prevenire și reducere </w:t>
            </w:r>
          </w:p>
        </w:tc>
        <w:tc>
          <w:tcPr>
            <w:tcW w:w="1417" w:type="dxa"/>
          </w:tcPr>
          <w:p w14:paraId="13CED9FC" w14:textId="77777777" w:rsidR="009B41C5" w:rsidRPr="00004E71" w:rsidRDefault="009B41C5" w:rsidP="00A13EB3">
            <w:pPr>
              <w:spacing w:line="216" w:lineRule="auto"/>
              <w:jc w:val="left"/>
              <w:rPr>
                <w:i/>
                <w:color w:val="000000"/>
              </w:rPr>
            </w:pPr>
            <w:r w:rsidRPr="00004E71">
              <w:rPr>
                <w:i/>
                <w:color w:val="000000"/>
              </w:rPr>
              <w:t>Responsabil</w:t>
            </w:r>
          </w:p>
        </w:tc>
        <w:tc>
          <w:tcPr>
            <w:tcW w:w="1843" w:type="dxa"/>
          </w:tcPr>
          <w:p w14:paraId="018D5578" w14:textId="77777777" w:rsidR="009B41C5" w:rsidRPr="00004E71" w:rsidRDefault="009B41C5" w:rsidP="00A13EB3">
            <w:pPr>
              <w:spacing w:line="216" w:lineRule="auto"/>
              <w:jc w:val="left"/>
              <w:rPr>
                <w:i/>
                <w:color w:val="000000"/>
              </w:rPr>
            </w:pPr>
            <w:r w:rsidRPr="00004E71">
              <w:rPr>
                <w:i/>
                <w:color w:val="000000"/>
              </w:rPr>
              <w:t>Perioadă, durată</w:t>
            </w:r>
          </w:p>
        </w:tc>
        <w:tc>
          <w:tcPr>
            <w:tcW w:w="1843" w:type="dxa"/>
          </w:tcPr>
          <w:p w14:paraId="2614838F" w14:textId="77777777" w:rsidR="009B41C5" w:rsidRPr="00004E71" w:rsidRDefault="009B41C5" w:rsidP="00A13EB3">
            <w:pPr>
              <w:spacing w:line="216" w:lineRule="auto"/>
              <w:jc w:val="left"/>
              <w:rPr>
                <w:i/>
                <w:color w:val="000000"/>
              </w:rPr>
            </w:pPr>
            <w:r w:rsidRPr="00004E71">
              <w:rPr>
                <w:i/>
                <w:color w:val="000000"/>
              </w:rPr>
              <w:t>Rezultate înregistrate după primele 3 luni</w:t>
            </w:r>
          </w:p>
        </w:tc>
        <w:tc>
          <w:tcPr>
            <w:tcW w:w="1842" w:type="dxa"/>
          </w:tcPr>
          <w:p w14:paraId="7C07C9CE" w14:textId="77777777" w:rsidR="009B41C5" w:rsidRPr="00004E71" w:rsidRDefault="009B41C5" w:rsidP="00A13EB3">
            <w:pPr>
              <w:spacing w:line="216" w:lineRule="auto"/>
              <w:jc w:val="left"/>
              <w:rPr>
                <w:i/>
                <w:color w:val="000000"/>
              </w:rPr>
            </w:pPr>
            <w:r w:rsidRPr="00004E71">
              <w:rPr>
                <w:i/>
                <w:color w:val="000000"/>
              </w:rPr>
              <w:t>Rezultate înregistrate după primele 6 luni</w:t>
            </w:r>
          </w:p>
        </w:tc>
      </w:tr>
      <w:tr w:rsidR="009B41C5" w:rsidRPr="00004E71" w14:paraId="33945DA1" w14:textId="77777777" w:rsidTr="00A13EB3">
        <w:tc>
          <w:tcPr>
            <w:tcW w:w="1129" w:type="dxa"/>
          </w:tcPr>
          <w:p w14:paraId="16E90647" w14:textId="77777777" w:rsidR="009B41C5" w:rsidRPr="00004E71" w:rsidRDefault="009B41C5" w:rsidP="00A13EB3">
            <w:pPr>
              <w:spacing w:line="216" w:lineRule="auto"/>
              <w:rPr>
                <w:i/>
                <w:color w:val="000000"/>
              </w:rPr>
            </w:pPr>
          </w:p>
        </w:tc>
        <w:tc>
          <w:tcPr>
            <w:tcW w:w="2127" w:type="dxa"/>
          </w:tcPr>
          <w:p w14:paraId="04A29AED" w14:textId="77777777" w:rsidR="009B41C5" w:rsidRPr="00004E71" w:rsidRDefault="009B41C5" w:rsidP="00A13EB3">
            <w:pPr>
              <w:spacing w:line="216" w:lineRule="auto"/>
              <w:rPr>
                <w:i/>
                <w:color w:val="000000"/>
              </w:rPr>
            </w:pPr>
          </w:p>
        </w:tc>
        <w:tc>
          <w:tcPr>
            <w:tcW w:w="1417" w:type="dxa"/>
          </w:tcPr>
          <w:p w14:paraId="6D1E345C" w14:textId="77777777" w:rsidR="009B41C5" w:rsidRPr="00004E71" w:rsidRDefault="009B41C5" w:rsidP="00A13EB3">
            <w:pPr>
              <w:spacing w:line="216" w:lineRule="auto"/>
              <w:rPr>
                <w:i/>
                <w:color w:val="000000"/>
              </w:rPr>
            </w:pPr>
          </w:p>
        </w:tc>
        <w:tc>
          <w:tcPr>
            <w:tcW w:w="1843" w:type="dxa"/>
          </w:tcPr>
          <w:p w14:paraId="3ACBAB74" w14:textId="77777777" w:rsidR="009B41C5" w:rsidRPr="00004E71" w:rsidRDefault="009B41C5" w:rsidP="00A13EB3">
            <w:pPr>
              <w:spacing w:line="216" w:lineRule="auto"/>
              <w:rPr>
                <w:i/>
                <w:color w:val="000000"/>
              </w:rPr>
            </w:pPr>
          </w:p>
        </w:tc>
        <w:tc>
          <w:tcPr>
            <w:tcW w:w="1843" w:type="dxa"/>
          </w:tcPr>
          <w:p w14:paraId="327D48B3" w14:textId="77777777" w:rsidR="009B41C5" w:rsidRPr="00004E71" w:rsidRDefault="009B41C5" w:rsidP="00A13EB3">
            <w:pPr>
              <w:spacing w:line="216" w:lineRule="auto"/>
              <w:rPr>
                <w:i/>
                <w:color w:val="000000"/>
              </w:rPr>
            </w:pPr>
          </w:p>
        </w:tc>
        <w:tc>
          <w:tcPr>
            <w:tcW w:w="1842" w:type="dxa"/>
          </w:tcPr>
          <w:p w14:paraId="0B5AC06A" w14:textId="77777777" w:rsidR="009B41C5" w:rsidRPr="00004E71" w:rsidRDefault="009B41C5" w:rsidP="00A13EB3">
            <w:pPr>
              <w:spacing w:line="216" w:lineRule="auto"/>
              <w:rPr>
                <w:i/>
                <w:color w:val="000000"/>
              </w:rPr>
            </w:pPr>
          </w:p>
        </w:tc>
      </w:tr>
      <w:tr w:rsidR="009B41C5" w:rsidRPr="00004E71" w14:paraId="1DE2E53D" w14:textId="77777777" w:rsidTr="00A13EB3">
        <w:tc>
          <w:tcPr>
            <w:tcW w:w="1129" w:type="dxa"/>
          </w:tcPr>
          <w:p w14:paraId="5DD8A907" w14:textId="77777777" w:rsidR="009B41C5" w:rsidRPr="00004E71" w:rsidRDefault="009B41C5" w:rsidP="00A13EB3">
            <w:pPr>
              <w:spacing w:line="216" w:lineRule="auto"/>
              <w:rPr>
                <w:i/>
                <w:color w:val="000000"/>
              </w:rPr>
            </w:pPr>
          </w:p>
        </w:tc>
        <w:tc>
          <w:tcPr>
            <w:tcW w:w="2127" w:type="dxa"/>
          </w:tcPr>
          <w:p w14:paraId="5BD94C94" w14:textId="77777777" w:rsidR="009B41C5" w:rsidRPr="00004E71" w:rsidRDefault="009B41C5" w:rsidP="00A13EB3">
            <w:pPr>
              <w:spacing w:line="216" w:lineRule="auto"/>
              <w:rPr>
                <w:i/>
                <w:color w:val="000000"/>
              </w:rPr>
            </w:pPr>
          </w:p>
        </w:tc>
        <w:tc>
          <w:tcPr>
            <w:tcW w:w="1417" w:type="dxa"/>
          </w:tcPr>
          <w:p w14:paraId="3A5BBE34" w14:textId="77777777" w:rsidR="009B41C5" w:rsidRPr="00004E71" w:rsidRDefault="009B41C5" w:rsidP="00A13EB3">
            <w:pPr>
              <w:spacing w:line="216" w:lineRule="auto"/>
              <w:rPr>
                <w:i/>
                <w:color w:val="000000"/>
              </w:rPr>
            </w:pPr>
          </w:p>
        </w:tc>
        <w:tc>
          <w:tcPr>
            <w:tcW w:w="1843" w:type="dxa"/>
          </w:tcPr>
          <w:p w14:paraId="6C9CB511" w14:textId="77777777" w:rsidR="009B41C5" w:rsidRPr="00004E71" w:rsidRDefault="009B41C5" w:rsidP="00A13EB3">
            <w:pPr>
              <w:spacing w:line="216" w:lineRule="auto"/>
              <w:rPr>
                <w:i/>
                <w:color w:val="000000"/>
              </w:rPr>
            </w:pPr>
          </w:p>
        </w:tc>
        <w:tc>
          <w:tcPr>
            <w:tcW w:w="1843" w:type="dxa"/>
          </w:tcPr>
          <w:p w14:paraId="52DB47C2" w14:textId="77777777" w:rsidR="009B41C5" w:rsidRPr="00004E71" w:rsidRDefault="009B41C5" w:rsidP="00A13EB3">
            <w:pPr>
              <w:spacing w:line="216" w:lineRule="auto"/>
              <w:rPr>
                <w:i/>
                <w:color w:val="000000"/>
              </w:rPr>
            </w:pPr>
          </w:p>
        </w:tc>
        <w:tc>
          <w:tcPr>
            <w:tcW w:w="1842" w:type="dxa"/>
          </w:tcPr>
          <w:p w14:paraId="415CBD9C" w14:textId="77777777" w:rsidR="009B41C5" w:rsidRPr="00004E71" w:rsidRDefault="009B41C5" w:rsidP="00A13EB3">
            <w:pPr>
              <w:spacing w:line="216" w:lineRule="auto"/>
              <w:rPr>
                <w:i/>
                <w:color w:val="000000"/>
              </w:rPr>
            </w:pPr>
          </w:p>
        </w:tc>
      </w:tr>
      <w:tr w:rsidR="009B41C5" w:rsidRPr="00004E71" w14:paraId="4CAACD62" w14:textId="77777777" w:rsidTr="00A13EB3">
        <w:tc>
          <w:tcPr>
            <w:tcW w:w="1129" w:type="dxa"/>
          </w:tcPr>
          <w:p w14:paraId="2481074A" w14:textId="77777777" w:rsidR="009B41C5" w:rsidRPr="00004E71" w:rsidRDefault="009B41C5" w:rsidP="00A13EB3">
            <w:pPr>
              <w:spacing w:line="216" w:lineRule="auto"/>
              <w:rPr>
                <w:i/>
                <w:color w:val="000000"/>
              </w:rPr>
            </w:pPr>
          </w:p>
        </w:tc>
        <w:tc>
          <w:tcPr>
            <w:tcW w:w="2127" w:type="dxa"/>
          </w:tcPr>
          <w:p w14:paraId="05016938" w14:textId="77777777" w:rsidR="009B41C5" w:rsidRPr="00004E71" w:rsidRDefault="009B41C5" w:rsidP="00A13EB3">
            <w:pPr>
              <w:spacing w:line="216" w:lineRule="auto"/>
              <w:rPr>
                <w:i/>
                <w:color w:val="000000"/>
              </w:rPr>
            </w:pPr>
          </w:p>
        </w:tc>
        <w:tc>
          <w:tcPr>
            <w:tcW w:w="1417" w:type="dxa"/>
          </w:tcPr>
          <w:p w14:paraId="222E39D3" w14:textId="77777777" w:rsidR="009B41C5" w:rsidRPr="00004E71" w:rsidRDefault="009B41C5" w:rsidP="00A13EB3">
            <w:pPr>
              <w:spacing w:line="216" w:lineRule="auto"/>
              <w:rPr>
                <w:i/>
                <w:color w:val="000000"/>
              </w:rPr>
            </w:pPr>
          </w:p>
        </w:tc>
        <w:tc>
          <w:tcPr>
            <w:tcW w:w="1843" w:type="dxa"/>
          </w:tcPr>
          <w:p w14:paraId="626D1B22" w14:textId="77777777" w:rsidR="009B41C5" w:rsidRPr="00004E71" w:rsidRDefault="009B41C5" w:rsidP="00A13EB3">
            <w:pPr>
              <w:spacing w:line="216" w:lineRule="auto"/>
              <w:rPr>
                <w:i/>
                <w:color w:val="000000"/>
              </w:rPr>
            </w:pPr>
          </w:p>
        </w:tc>
        <w:tc>
          <w:tcPr>
            <w:tcW w:w="1843" w:type="dxa"/>
          </w:tcPr>
          <w:p w14:paraId="0EB6CC22" w14:textId="77777777" w:rsidR="009B41C5" w:rsidRPr="00004E71" w:rsidRDefault="009B41C5" w:rsidP="00A13EB3">
            <w:pPr>
              <w:spacing w:line="216" w:lineRule="auto"/>
              <w:rPr>
                <w:i/>
                <w:color w:val="000000"/>
              </w:rPr>
            </w:pPr>
          </w:p>
        </w:tc>
        <w:tc>
          <w:tcPr>
            <w:tcW w:w="1842" w:type="dxa"/>
          </w:tcPr>
          <w:p w14:paraId="15C1F398" w14:textId="77777777" w:rsidR="009B41C5" w:rsidRPr="00004E71" w:rsidRDefault="009B41C5" w:rsidP="00A13EB3">
            <w:pPr>
              <w:spacing w:line="216" w:lineRule="auto"/>
              <w:rPr>
                <w:i/>
                <w:color w:val="000000"/>
              </w:rPr>
            </w:pPr>
          </w:p>
        </w:tc>
      </w:tr>
    </w:tbl>
    <w:p w14:paraId="4F960729" w14:textId="77777777" w:rsidR="009B41C5" w:rsidRPr="00004E71" w:rsidRDefault="009B41C5" w:rsidP="009B41C5">
      <w:pPr>
        <w:spacing w:line="216" w:lineRule="auto"/>
        <w:rPr>
          <w:i/>
          <w:color w:val="000000"/>
        </w:rPr>
      </w:pPr>
    </w:p>
    <w:p w14:paraId="499D9293" w14:textId="77777777" w:rsidR="009B41C5" w:rsidRPr="00004E71" w:rsidRDefault="009B41C5" w:rsidP="009B41C5">
      <w:pPr>
        <w:pStyle w:val="Heading2"/>
        <w:rPr>
          <w:b/>
        </w:rPr>
      </w:pPr>
      <w:r w:rsidRPr="00004E71">
        <w:rPr>
          <w:b/>
          <w:color w:val="000000"/>
        </w:rPr>
        <w:t xml:space="preserve">I. Închiderea cazului </w:t>
      </w:r>
      <w:r w:rsidRPr="00004E71">
        <w:t>(se completează de persoana desemnată în echipa multidisciplinară/educatori/ profesor pentru învățământ primar/profesor diriginte, cu asistență din partea consilierului școlar)</w:t>
      </w:r>
    </w:p>
    <w:p w14:paraId="3D0CF3B5" w14:textId="77777777" w:rsidR="009B41C5" w:rsidRPr="00004E71" w:rsidRDefault="009B41C5" w:rsidP="009B41C5">
      <w:pPr>
        <w:pStyle w:val="Heading2"/>
        <w:rPr>
          <w:b/>
          <w:color w:val="000000"/>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4536"/>
      </w:tblGrid>
      <w:tr w:rsidR="009B41C5" w:rsidRPr="00004E71" w14:paraId="5FFFAAB9" w14:textId="77777777" w:rsidTr="00A13EB3">
        <w:tc>
          <w:tcPr>
            <w:tcW w:w="5665" w:type="dxa"/>
          </w:tcPr>
          <w:p w14:paraId="34EE4C95" w14:textId="77777777" w:rsidR="009B41C5" w:rsidRPr="00004E71" w:rsidRDefault="009B41C5" w:rsidP="00A13EB3">
            <w:pPr>
              <w:spacing w:line="216" w:lineRule="auto"/>
              <w:rPr>
                <w:color w:val="000000"/>
              </w:rPr>
            </w:pPr>
            <w:r w:rsidRPr="00004E71">
              <w:t>Nume și prenume director UIP:</w:t>
            </w:r>
          </w:p>
        </w:tc>
        <w:tc>
          <w:tcPr>
            <w:tcW w:w="4536" w:type="dxa"/>
          </w:tcPr>
          <w:p w14:paraId="34FCC433" w14:textId="77777777" w:rsidR="009B41C5" w:rsidRPr="00004E71" w:rsidRDefault="009B41C5" w:rsidP="00A13EB3">
            <w:pPr>
              <w:spacing w:line="216" w:lineRule="auto"/>
              <w:rPr>
                <w:i/>
                <w:color w:val="000000"/>
              </w:rPr>
            </w:pPr>
          </w:p>
        </w:tc>
      </w:tr>
      <w:tr w:rsidR="009B41C5" w:rsidRPr="00004E71" w14:paraId="149732D5" w14:textId="77777777" w:rsidTr="00A13EB3">
        <w:tc>
          <w:tcPr>
            <w:tcW w:w="5665" w:type="dxa"/>
          </w:tcPr>
          <w:p w14:paraId="6E455F02" w14:textId="77777777" w:rsidR="009B41C5" w:rsidRPr="00004E71" w:rsidRDefault="009B41C5" w:rsidP="00A13EB3">
            <w:pPr>
              <w:spacing w:line="216" w:lineRule="auto"/>
            </w:pPr>
            <w:r w:rsidRPr="00004E71">
              <w:t>Nume și prenume președinte CPEV:</w:t>
            </w:r>
          </w:p>
        </w:tc>
        <w:tc>
          <w:tcPr>
            <w:tcW w:w="4536" w:type="dxa"/>
          </w:tcPr>
          <w:p w14:paraId="765ACDD4" w14:textId="77777777" w:rsidR="009B41C5" w:rsidRPr="00004E71" w:rsidRDefault="009B41C5" w:rsidP="00A13EB3">
            <w:pPr>
              <w:spacing w:line="216" w:lineRule="auto"/>
              <w:rPr>
                <w:i/>
                <w:color w:val="000000"/>
              </w:rPr>
            </w:pPr>
          </w:p>
        </w:tc>
      </w:tr>
      <w:tr w:rsidR="009B41C5" w:rsidRPr="00004E71" w14:paraId="46DBFDC4" w14:textId="77777777" w:rsidTr="00A13EB3">
        <w:tc>
          <w:tcPr>
            <w:tcW w:w="5665" w:type="dxa"/>
          </w:tcPr>
          <w:p w14:paraId="0785CFC0" w14:textId="77777777" w:rsidR="009B41C5" w:rsidRPr="00004E71" w:rsidRDefault="009B41C5" w:rsidP="00A13EB3">
            <w:pPr>
              <w:spacing w:line="216" w:lineRule="auto"/>
              <w:rPr>
                <w:color w:val="000000"/>
              </w:rPr>
            </w:pPr>
            <w:r w:rsidRPr="00004E71">
              <w:rPr>
                <w:color w:val="000000"/>
              </w:rPr>
              <w:t>Data încheierii planului</w:t>
            </w:r>
          </w:p>
        </w:tc>
        <w:tc>
          <w:tcPr>
            <w:tcW w:w="4536" w:type="dxa"/>
          </w:tcPr>
          <w:p w14:paraId="337FBF55" w14:textId="77777777" w:rsidR="009B41C5" w:rsidRPr="00004E71" w:rsidRDefault="009B41C5" w:rsidP="00A13EB3">
            <w:pPr>
              <w:spacing w:line="216" w:lineRule="auto"/>
              <w:rPr>
                <w:i/>
                <w:color w:val="000000"/>
              </w:rPr>
            </w:pPr>
          </w:p>
        </w:tc>
      </w:tr>
      <w:tr w:rsidR="009B41C5" w:rsidRPr="00004E71" w14:paraId="3851C725" w14:textId="77777777" w:rsidTr="00A13EB3">
        <w:tc>
          <w:tcPr>
            <w:tcW w:w="5665" w:type="dxa"/>
          </w:tcPr>
          <w:p w14:paraId="00A31289" w14:textId="77777777" w:rsidR="009B41C5" w:rsidRPr="00004E71" w:rsidRDefault="009B41C5" w:rsidP="00A13EB3">
            <w:pPr>
              <w:spacing w:line="216" w:lineRule="auto"/>
              <w:jc w:val="left"/>
            </w:pPr>
            <w:r w:rsidRPr="00004E71">
              <w:rPr>
                <w:color w:val="000000"/>
              </w:rPr>
              <w:t>Rezultatele/progresele înregistrate în ceea ce privește comportamentul persoanelor implicate (victime/autori), relația dintre elevi, relația dintre elevi și</w:t>
            </w:r>
            <w:r>
              <w:rPr>
                <w:color w:val="000000"/>
              </w:rPr>
              <w:t xml:space="preserve"> </w:t>
            </w:r>
            <w:r w:rsidRPr="00004E71">
              <w:rPr>
                <w:color w:val="000000"/>
              </w:rPr>
              <w:t>p</w:t>
            </w:r>
            <w:r w:rsidRPr="00004E71">
              <w:t>ersonalul școlii (se completează de persoana desemnată în echipa multidisciplinară/educator/profesor pentru învățământ primar/profesor diriginte, cu asistență din partea consilierului școlar)</w:t>
            </w:r>
          </w:p>
        </w:tc>
        <w:tc>
          <w:tcPr>
            <w:tcW w:w="4536" w:type="dxa"/>
          </w:tcPr>
          <w:p w14:paraId="0B0ACC71" w14:textId="77777777" w:rsidR="009B41C5" w:rsidRPr="00004E71" w:rsidRDefault="009B41C5" w:rsidP="00A13EB3">
            <w:pPr>
              <w:spacing w:line="216" w:lineRule="auto"/>
              <w:jc w:val="left"/>
              <w:rPr>
                <w:i/>
                <w:color w:val="000000"/>
              </w:rPr>
            </w:pPr>
          </w:p>
        </w:tc>
      </w:tr>
      <w:tr w:rsidR="009B41C5" w:rsidRPr="00004E71" w14:paraId="446661B5" w14:textId="77777777" w:rsidTr="00A13EB3">
        <w:tc>
          <w:tcPr>
            <w:tcW w:w="5665" w:type="dxa"/>
          </w:tcPr>
          <w:p w14:paraId="3451AF58" w14:textId="77777777" w:rsidR="009B41C5" w:rsidRPr="00004E71" w:rsidRDefault="009B41C5" w:rsidP="00A13EB3">
            <w:pPr>
              <w:spacing w:line="216" w:lineRule="auto"/>
              <w:jc w:val="left"/>
              <w:rPr>
                <w:color w:val="000000"/>
              </w:rPr>
            </w:pPr>
            <w:r w:rsidRPr="00004E71">
              <w:t>Modalitatea de evaluare a rezultatelor/progresului</w:t>
            </w:r>
          </w:p>
        </w:tc>
        <w:tc>
          <w:tcPr>
            <w:tcW w:w="4536" w:type="dxa"/>
          </w:tcPr>
          <w:p w14:paraId="3CC09D7C" w14:textId="77777777" w:rsidR="009B41C5" w:rsidRPr="00004E71" w:rsidRDefault="009B41C5" w:rsidP="00A13EB3">
            <w:pPr>
              <w:spacing w:line="216" w:lineRule="auto"/>
              <w:jc w:val="left"/>
              <w:rPr>
                <w:i/>
                <w:color w:val="000000"/>
              </w:rPr>
            </w:pPr>
          </w:p>
        </w:tc>
      </w:tr>
      <w:tr w:rsidR="009B41C5" w:rsidRPr="00004E71" w14:paraId="0357CA40" w14:textId="77777777" w:rsidTr="00A13EB3">
        <w:tc>
          <w:tcPr>
            <w:tcW w:w="5665" w:type="dxa"/>
          </w:tcPr>
          <w:p w14:paraId="26BF376B" w14:textId="77777777" w:rsidR="009B41C5" w:rsidRPr="00004E71" w:rsidRDefault="009B41C5" w:rsidP="00A13EB3">
            <w:pPr>
              <w:spacing w:line="216" w:lineRule="auto"/>
              <w:jc w:val="left"/>
              <w:rPr>
                <w:color w:val="000000"/>
              </w:rPr>
            </w:pPr>
            <w:r w:rsidRPr="00004E71">
              <w:rPr>
                <w:color w:val="000000"/>
              </w:rPr>
              <w:t xml:space="preserve">Încheierea cazului s-a făcut cu acordul*: </w:t>
            </w:r>
          </w:p>
          <w:p w14:paraId="10BDD579" w14:textId="77777777" w:rsidR="009B41C5" w:rsidRPr="00004E71" w:rsidRDefault="009B41C5" w:rsidP="00A13EB3">
            <w:pPr>
              <w:spacing w:line="216" w:lineRule="auto"/>
              <w:jc w:val="left"/>
              <w:rPr>
                <w:color w:val="000000"/>
              </w:rPr>
            </w:pPr>
          </w:p>
          <w:p w14:paraId="5DB32F03" w14:textId="77777777" w:rsidR="009B41C5" w:rsidRPr="00004E71" w:rsidRDefault="009B41C5" w:rsidP="00A13EB3">
            <w:pPr>
              <w:spacing w:line="216" w:lineRule="auto"/>
              <w:jc w:val="left"/>
              <w:rPr>
                <w:color w:val="000000"/>
              </w:rPr>
            </w:pPr>
          </w:p>
          <w:p w14:paraId="3E1F7ECD" w14:textId="77777777" w:rsidR="009B41C5" w:rsidRPr="00004E71" w:rsidRDefault="009B41C5" w:rsidP="00A13EB3">
            <w:pPr>
              <w:spacing w:line="216" w:lineRule="auto"/>
              <w:jc w:val="left"/>
              <w:rPr>
                <w:color w:val="000000"/>
              </w:rPr>
            </w:pPr>
          </w:p>
          <w:p w14:paraId="595049D9" w14:textId="77777777" w:rsidR="009B41C5" w:rsidRPr="00004E71" w:rsidRDefault="009B41C5" w:rsidP="00A13EB3">
            <w:pPr>
              <w:spacing w:line="216" w:lineRule="auto"/>
              <w:jc w:val="left"/>
              <w:rPr>
                <w:color w:val="000000"/>
              </w:rPr>
            </w:pPr>
            <w:r w:rsidRPr="00004E71">
              <w:rPr>
                <w:color w:val="000000"/>
              </w:rPr>
              <w:t>*</w:t>
            </w:r>
            <w:r w:rsidRPr="00004E71">
              <w:t xml:space="preserve"> Dacă nu se există acordul celor implicați, vor fi notate obiecții/motivație în fișă.</w:t>
            </w:r>
          </w:p>
        </w:tc>
        <w:tc>
          <w:tcPr>
            <w:tcW w:w="4536" w:type="dxa"/>
          </w:tcPr>
          <w:p w14:paraId="782DFFB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Preșcolarului/Elevului</w:t>
            </w:r>
          </w:p>
          <w:p w14:paraId="17B71ECB"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Părinților/Reprezentanților legali;</w:t>
            </w:r>
          </w:p>
          <w:p w14:paraId="6724FE07"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Cadrelor didactice implicate;</w:t>
            </w:r>
          </w:p>
          <w:p w14:paraId="113239CC"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Consilierului școlar;</w:t>
            </w:r>
          </w:p>
          <w:p w14:paraId="4EE00620" w14:textId="77777777" w:rsidR="009B41C5" w:rsidRPr="00004E71" w:rsidRDefault="009B41C5" w:rsidP="009B41C5">
            <w:pPr>
              <w:numPr>
                <w:ilvl w:val="0"/>
                <w:numId w:val="1"/>
              </w:numPr>
              <w:pBdr>
                <w:top w:val="nil"/>
                <w:left w:val="nil"/>
                <w:bottom w:val="nil"/>
                <w:right w:val="nil"/>
                <w:between w:val="nil"/>
              </w:pBdr>
              <w:spacing w:after="0" w:line="240" w:lineRule="auto"/>
              <w:rPr>
                <w:color w:val="000000"/>
              </w:rPr>
            </w:pPr>
            <w:r w:rsidRPr="00004E71">
              <w:rPr>
                <w:color w:val="000000"/>
              </w:rPr>
              <w:t>Managerului de caz DGASPC.</w:t>
            </w:r>
          </w:p>
        </w:tc>
      </w:tr>
      <w:tr w:rsidR="009B41C5" w:rsidRPr="00004E71" w14:paraId="54355976" w14:textId="77777777" w:rsidTr="00A13EB3">
        <w:tc>
          <w:tcPr>
            <w:tcW w:w="5665" w:type="dxa"/>
          </w:tcPr>
          <w:p w14:paraId="59F6BDCF" w14:textId="77777777" w:rsidR="009B41C5" w:rsidRPr="00004E71" w:rsidRDefault="009B41C5" w:rsidP="00A13EB3">
            <w:pPr>
              <w:spacing w:line="216" w:lineRule="auto"/>
              <w:jc w:val="left"/>
              <w:rPr>
                <w:color w:val="000000"/>
              </w:rPr>
            </w:pPr>
            <w:r w:rsidRPr="00004E71">
              <w:t>Încheierea cazului s-a făcut la decizia:</w:t>
            </w:r>
          </w:p>
        </w:tc>
        <w:tc>
          <w:tcPr>
            <w:tcW w:w="4536" w:type="dxa"/>
          </w:tcPr>
          <w:p w14:paraId="69DC8FC1"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Director UIP</w:t>
            </w:r>
          </w:p>
          <w:p w14:paraId="4D83CBFC" w14:textId="77777777" w:rsidR="009B41C5" w:rsidRPr="00004E71" w:rsidRDefault="009B41C5" w:rsidP="009B41C5">
            <w:pPr>
              <w:numPr>
                <w:ilvl w:val="0"/>
                <w:numId w:val="1"/>
              </w:numPr>
              <w:pBdr>
                <w:top w:val="nil"/>
                <w:left w:val="nil"/>
                <w:bottom w:val="nil"/>
                <w:right w:val="nil"/>
                <w:between w:val="nil"/>
              </w:pBdr>
              <w:spacing w:after="0" w:line="240" w:lineRule="auto"/>
            </w:pPr>
            <w:r w:rsidRPr="00004E71">
              <w:rPr>
                <w:color w:val="000000"/>
              </w:rPr>
              <w:t>Manager de caz DGASPC</w:t>
            </w:r>
          </w:p>
        </w:tc>
      </w:tr>
    </w:tbl>
    <w:p w14:paraId="1DB5F8AF" w14:textId="77777777" w:rsidR="009B41C5" w:rsidRPr="00004E71" w:rsidRDefault="009B41C5" w:rsidP="009B41C5">
      <w:pPr>
        <w:pStyle w:val="Heading1"/>
        <w:spacing w:line="276" w:lineRule="auto"/>
        <w:rPr>
          <w:rFonts w:ascii="Times New Roman" w:eastAsia="Times New Roman" w:hAnsi="Times New Roman" w:cs="Times New Roman"/>
          <w:color w:val="000000"/>
          <w:sz w:val="28"/>
          <w:szCs w:val="28"/>
        </w:rPr>
      </w:pPr>
      <w:bookmarkStart w:id="1" w:name="_44sinio" w:colFirst="0" w:colLast="0"/>
      <w:bookmarkEnd w:id="1"/>
    </w:p>
    <w:p w14:paraId="69120BDE" w14:textId="77777777" w:rsidR="009B41C5" w:rsidRPr="00004E71" w:rsidRDefault="009B41C5" w:rsidP="009B41C5"/>
    <w:p w14:paraId="745E299F" w14:textId="77777777" w:rsidR="009B41C5" w:rsidRPr="00004E71" w:rsidRDefault="009B41C5" w:rsidP="009B41C5">
      <w:r w:rsidRPr="00004E71">
        <w:t>NOTĂ:</w:t>
      </w:r>
    </w:p>
    <w:p w14:paraId="5B6FC121" w14:textId="77777777" w:rsidR="009B41C5" w:rsidRPr="00004E71" w:rsidRDefault="009B41C5" w:rsidP="009B41C5">
      <w:pPr>
        <w:pBdr>
          <w:top w:val="nil"/>
          <w:left w:val="nil"/>
          <w:bottom w:val="nil"/>
          <w:right w:val="nil"/>
          <w:between w:val="nil"/>
        </w:pBdr>
        <w:spacing w:after="0" w:line="240" w:lineRule="auto"/>
        <w:rPr>
          <w:color w:val="000000"/>
        </w:rPr>
      </w:pPr>
      <w:r w:rsidRPr="00004E71">
        <w:lastRenderedPageBreak/>
        <w:t xml:space="preserve">1. </w:t>
      </w:r>
      <w:r w:rsidRPr="00004E71">
        <w:rPr>
          <w:color w:val="000000"/>
        </w:rPr>
        <w:t xml:space="preserve">La cel mult 3 luni de la stabilirea planului de măsuri, se va consemna evoluția cazului și eventualele măsuri suplimentare. </w:t>
      </w:r>
    </w:p>
    <w:p w14:paraId="6950FF4E" w14:textId="77777777" w:rsidR="009B41C5" w:rsidRPr="00004E71" w:rsidRDefault="009B41C5" w:rsidP="009B41C5">
      <w:pPr>
        <w:pBdr>
          <w:top w:val="nil"/>
          <w:left w:val="nil"/>
          <w:bottom w:val="nil"/>
          <w:right w:val="nil"/>
          <w:between w:val="nil"/>
        </w:pBdr>
        <w:spacing w:after="0" w:line="240" w:lineRule="auto"/>
        <w:rPr>
          <w:color w:val="000000"/>
        </w:rPr>
      </w:pPr>
      <w:r w:rsidRPr="00004E71">
        <w:rPr>
          <w:color w:val="000000"/>
        </w:rPr>
        <w:t xml:space="preserve">2. Închiderea cazului se va consemna în finalul fișei. În cazul în care au fost implicate și alte instituții, se vor atașa rapoartele acestora. </w:t>
      </w:r>
    </w:p>
    <w:p w14:paraId="635F37E3" w14:textId="77777777" w:rsidR="009B41C5" w:rsidRPr="00004E71" w:rsidRDefault="009B41C5" w:rsidP="009B41C5">
      <w:pPr>
        <w:pBdr>
          <w:top w:val="nil"/>
          <w:left w:val="nil"/>
          <w:bottom w:val="nil"/>
          <w:right w:val="nil"/>
          <w:between w:val="nil"/>
        </w:pBdr>
        <w:spacing w:after="0" w:line="240" w:lineRule="auto"/>
        <w:rPr>
          <w:color w:val="000000"/>
        </w:rPr>
      </w:pPr>
      <w:r w:rsidRPr="00004E71">
        <w:rPr>
          <w:color w:val="000000"/>
        </w:rPr>
        <w:t>3. La cerere, fișa de management este transmisă reprezentanților ISJ/ISMB, DGASPC.</w:t>
      </w:r>
    </w:p>
    <w:p w14:paraId="56EFF686" w14:textId="77777777" w:rsidR="009B41C5" w:rsidRPr="00004E71" w:rsidRDefault="009B41C5" w:rsidP="009B41C5">
      <w:pPr>
        <w:pBdr>
          <w:top w:val="nil"/>
          <w:left w:val="nil"/>
          <w:bottom w:val="nil"/>
          <w:right w:val="nil"/>
          <w:between w:val="nil"/>
        </w:pBdr>
        <w:spacing w:after="0" w:line="240" w:lineRule="auto"/>
        <w:rPr>
          <w:color w:val="000000"/>
        </w:rPr>
      </w:pPr>
      <w:r w:rsidRPr="00004E71">
        <w:rPr>
          <w:color w:val="000000"/>
        </w:rPr>
        <w:t xml:space="preserve">4. Prin intermediul acestei fișe poate fi sesizată inclusiv suspiciunea de consum de substanțe psihoactive în rândul elevilor. </w:t>
      </w:r>
    </w:p>
    <w:p w14:paraId="4ED16492" w14:textId="77777777" w:rsidR="009B41C5" w:rsidRPr="00004E71" w:rsidRDefault="009B41C5" w:rsidP="009B41C5">
      <w:pPr>
        <w:pBdr>
          <w:top w:val="nil"/>
          <w:left w:val="nil"/>
          <w:bottom w:val="nil"/>
          <w:right w:val="nil"/>
          <w:between w:val="nil"/>
        </w:pBdr>
        <w:spacing w:after="0" w:line="240" w:lineRule="auto"/>
      </w:pPr>
      <w:r w:rsidRPr="00004E71">
        <w:rPr>
          <w:color w:val="000000"/>
        </w:rPr>
        <w:t xml:space="preserve">5. La </w:t>
      </w:r>
      <w:r>
        <w:rPr>
          <w:color w:val="000000"/>
        </w:rPr>
        <w:t>litera</w:t>
      </w:r>
      <w:r w:rsidRPr="00004E71">
        <w:rPr>
          <w:color w:val="000000"/>
        </w:rPr>
        <w:t xml:space="preserve"> D, varianta „nu este cazul” se va completa doar în cazul săvârșirii de infracțiuni.</w:t>
      </w:r>
    </w:p>
    <w:p w14:paraId="15CBCE8F" w14:textId="77777777" w:rsidR="00A46B10" w:rsidRDefault="00A46B10"/>
    <w:sectPr w:rsidR="00A46B10">
      <w:footerReference w:type="default" r:id="rId8"/>
      <w:pgSz w:w="11907" w:h="16839"/>
      <w:pgMar w:top="993" w:right="900" w:bottom="851" w:left="993"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CC6B2" w14:textId="77777777" w:rsidR="00CF5FF2" w:rsidRDefault="00CF5FF2">
      <w:pPr>
        <w:spacing w:after="0" w:line="240" w:lineRule="auto"/>
      </w:pPr>
      <w:r>
        <w:separator/>
      </w:r>
    </w:p>
  </w:endnote>
  <w:endnote w:type="continuationSeparator" w:id="0">
    <w:p w14:paraId="41154022" w14:textId="77777777" w:rsidR="00CF5FF2" w:rsidRDefault="00CF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C1279" w14:textId="77777777" w:rsidR="00F11689" w:rsidRDefault="00CF5FF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E2BB7">
      <w:rPr>
        <w:noProof/>
        <w:color w:val="000000"/>
      </w:rPr>
      <w:t>1</w:t>
    </w:r>
    <w:r>
      <w:rPr>
        <w:color w:val="000000"/>
      </w:rPr>
      <w:fldChar w:fldCharType="end"/>
    </w:r>
  </w:p>
  <w:p w14:paraId="342D9934" w14:textId="77777777" w:rsidR="00F11689" w:rsidRDefault="00F1168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CC4AA" w14:textId="77777777" w:rsidR="00CF5FF2" w:rsidRDefault="00CF5FF2">
      <w:pPr>
        <w:spacing w:after="0" w:line="240" w:lineRule="auto"/>
      </w:pPr>
      <w:r>
        <w:separator/>
      </w:r>
    </w:p>
  </w:footnote>
  <w:footnote w:type="continuationSeparator" w:id="0">
    <w:p w14:paraId="4EEA4AB7" w14:textId="77777777" w:rsidR="00CF5FF2" w:rsidRDefault="00CF5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05A"/>
    <w:multiLevelType w:val="multilevel"/>
    <w:tmpl w:val="5F06E9CC"/>
    <w:lvl w:ilvl="0">
      <w:start w:val="2"/>
      <w:numFmt w:val="bullet"/>
      <w:lvlText w:val="-"/>
      <w:lvlJc w:val="left"/>
      <w:pPr>
        <w:ind w:left="-414" w:hanging="360"/>
      </w:pPr>
      <w:rPr>
        <w:rFonts w:ascii="Arial" w:eastAsia="Arial" w:hAnsi="Arial" w:cs="Arial"/>
      </w:rPr>
    </w:lvl>
    <w:lvl w:ilvl="1">
      <w:start w:val="1"/>
      <w:numFmt w:val="bullet"/>
      <w:lvlText w:val="-"/>
      <w:lvlJc w:val="left"/>
      <w:pPr>
        <w:ind w:left="306" w:hanging="360"/>
      </w:pPr>
    </w:lvl>
    <w:lvl w:ilvl="2">
      <w:start w:val="1"/>
      <w:numFmt w:val="decimal"/>
      <w:lvlText w:val="%3."/>
      <w:lvlJc w:val="left"/>
      <w:pPr>
        <w:ind w:left="-414" w:hanging="360"/>
      </w:pPr>
    </w:lvl>
    <w:lvl w:ilvl="3">
      <w:start w:val="1"/>
      <w:numFmt w:val="bullet"/>
      <w:lvlText w:val=""/>
      <w:lvlJc w:val="left"/>
      <w:pPr>
        <w:ind w:left="720" w:hanging="360"/>
      </w:pPr>
      <w:rPr>
        <w:rFonts w:ascii="Symbol" w:hAnsi="Symbol" w:hint="default"/>
      </w:rPr>
    </w:lvl>
    <w:lvl w:ilvl="4">
      <w:start w:val="1"/>
      <w:numFmt w:val="bullet"/>
      <w:lvlText w:val="o"/>
      <w:lvlJc w:val="left"/>
      <w:pPr>
        <w:ind w:left="2466" w:hanging="360"/>
      </w:pPr>
      <w:rPr>
        <w:rFonts w:ascii="Courier New" w:eastAsia="Courier New" w:hAnsi="Courier New" w:cs="Courier New"/>
      </w:rPr>
    </w:lvl>
    <w:lvl w:ilvl="5">
      <w:start w:val="1"/>
      <w:numFmt w:val="bullet"/>
      <w:lvlText w:val="▪"/>
      <w:lvlJc w:val="left"/>
      <w:pPr>
        <w:ind w:left="3186" w:hanging="360"/>
      </w:pPr>
      <w:rPr>
        <w:rFonts w:ascii="Noto Sans Symbols" w:eastAsia="Noto Sans Symbols" w:hAnsi="Noto Sans Symbols" w:cs="Noto Sans Symbols"/>
      </w:rPr>
    </w:lvl>
    <w:lvl w:ilvl="6">
      <w:start w:val="1"/>
      <w:numFmt w:val="bullet"/>
      <w:lvlText w:val="●"/>
      <w:lvlJc w:val="left"/>
      <w:pPr>
        <w:ind w:left="3906" w:hanging="360"/>
      </w:pPr>
      <w:rPr>
        <w:rFonts w:ascii="Noto Sans Symbols" w:eastAsia="Noto Sans Symbols" w:hAnsi="Noto Sans Symbols" w:cs="Noto Sans Symbols"/>
      </w:rPr>
    </w:lvl>
    <w:lvl w:ilvl="7">
      <w:start w:val="1"/>
      <w:numFmt w:val="bullet"/>
      <w:lvlText w:val="o"/>
      <w:lvlJc w:val="left"/>
      <w:pPr>
        <w:ind w:left="4626" w:hanging="360"/>
      </w:pPr>
      <w:rPr>
        <w:rFonts w:ascii="Courier New" w:eastAsia="Courier New" w:hAnsi="Courier New" w:cs="Courier New"/>
      </w:rPr>
    </w:lvl>
    <w:lvl w:ilvl="8">
      <w:start w:val="1"/>
      <w:numFmt w:val="bullet"/>
      <w:lvlText w:val="▪"/>
      <w:lvlJc w:val="left"/>
      <w:pPr>
        <w:ind w:left="5346" w:hanging="360"/>
      </w:pPr>
      <w:rPr>
        <w:rFonts w:ascii="Noto Sans Symbols" w:eastAsia="Noto Sans Symbols" w:hAnsi="Noto Sans Symbols" w:cs="Noto Sans Symbols"/>
      </w:rPr>
    </w:lvl>
  </w:abstractNum>
  <w:abstractNum w:abstractNumId="1">
    <w:nsid w:val="16F454D7"/>
    <w:multiLevelType w:val="multilevel"/>
    <w:tmpl w:val="521EB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4F91BE5"/>
    <w:multiLevelType w:val="multilevel"/>
    <w:tmpl w:val="56D48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B551ACF"/>
    <w:multiLevelType w:val="multilevel"/>
    <w:tmpl w:val="0276D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8746BF4"/>
    <w:multiLevelType w:val="multilevel"/>
    <w:tmpl w:val="30046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52676F5C"/>
    <w:multiLevelType w:val="hybridMultilevel"/>
    <w:tmpl w:val="EA4AABEA"/>
    <w:lvl w:ilvl="0" w:tplc="A97C9E5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42C6B6E"/>
    <w:multiLevelType w:val="hybridMultilevel"/>
    <w:tmpl w:val="6A62D0CE"/>
    <w:lvl w:ilvl="0" w:tplc="A97C9E5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67A148E6"/>
    <w:multiLevelType w:val="hybridMultilevel"/>
    <w:tmpl w:val="E1F04EF2"/>
    <w:lvl w:ilvl="0" w:tplc="A97C9E5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1C5"/>
    <w:rsid w:val="009B41C5"/>
    <w:rsid w:val="00A46B10"/>
    <w:rsid w:val="00CF5FF2"/>
    <w:rsid w:val="00EE2BB7"/>
    <w:rsid w:val="00F116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41C5"/>
    <w:pPr>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rsid w:val="009B41C5"/>
    <w:pPr>
      <w:spacing w:after="0"/>
      <w:outlineLvl w:val="0"/>
    </w:pPr>
    <w:rPr>
      <w:rFonts w:ascii="Cambria" w:eastAsia="Cambria" w:hAnsi="Cambria" w:cs="Cambria"/>
      <w:color w:val="2A76A7"/>
      <w:sz w:val="32"/>
      <w:szCs w:val="32"/>
    </w:rPr>
  </w:style>
  <w:style w:type="paragraph" w:styleId="Heading2">
    <w:name w:val="heading 2"/>
    <w:basedOn w:val="Normal"/>
    <w:next w:val="Normal"/>
    <w:link w:val="Heading2Char"/>
    <w:rsid w:val="009B41C5"/>
    <w:pPr>
      <w:spacing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1C5"/>
    <w:rPr>
      <w:rFonts w:ascii="Cambria" w:eastAsia="Cambria" w:hAnsi="Cambria" w:cs="Cambria"/>
      <w:color w:val="2A76A7"/>
      <w:kern w:val="0"/>
      <w:sz w:val="32"/>
      <w:szCs w:val="32"/>
      <w14:ligatures w14:val="none"/>
    </w:rPr>
  </w:style>
  <w:style w:type="character" w:customStyle="1" w:styleId="Heading2Char">
    <w:name w:val="Heading 2 Char"/>
    <w:basedOn w:val="DefaultParagraphFont"/>
    <w:link w:val="Heading2"/>
    <w:rsid w:val="009B41C5"/>
    <w:rPr>
      <w:rFonts w:ascii="Times New Roman" w:eastAsia="Times New Roman" w:hAnsi="Times New Roman" w:cs="Times New Roman"/>
      <w:kern w:val="0"/>
      <w:sz w:val="24"/>
      <w:szCs w:val="24"/>
      <w14:ligatures w14:val="none"/>
    </w:rPr>
  </w:style>
  <w:style w:type="paragraph" w:styleId="ListParagraph">
    <w:name w:val="List Paragraph"/>
    <w:aliases w:val="lp1,Heading x1,List Paragraph1,body 2,Lista 1,lp11,Forth level,Forth level Caracter,Citation List,본문(내용),List Paragraph (numbered (a)),* Numerotare"/>
    <w:basedOn w:val="Normal"/>
    <w:link w:val="ListParagraphChar"/>
    <w:uiPriority w:val="34"/>
    <w:qFormat/>
    <w:rsid w:val="009B41C5"/>
    <w:pPr>
      <w:ind w:left="720"/>
      <w:contextualSpacing/>
    </w:pPr>
  </w:style>
  <w:style w:type="character" w:customStyle="1" w:styleId="ListParagraphChar">
    <w:name w:val="List Paragraph Char"/>
    <w:aliases w:val="lp1 Char,Heading x1 Char,List Paragraph1 Char,body 2 Char,Lista 1 Char,lp11 Char,Forth level Char,Forth level Caracter Char,Citation List Char,본문(내용) Char,List Paragraph (numbered (a)) Char,* Numerotare Char"/>
    <w:link w:val="ListParagraph"/>
    <w:uiPriority w:val="34"/>
    <w:locked/>
    <w:rsid w:val="009B41C5"/>
    <w:rPr>
      <w:rFonts w:ascii="Times New Roman" w:eastAsia="Times New Roma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41C5"/>
    <w:pPr>
      <w:jc w:val="both"/>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rsid w:val="009B41C5"/>
    <w:pPr>
      <w:spacing w:after="0"/>
      <w:outlineLvl w:val="0"/>
    </w:pPr>
    <w:rPr>
      <w:rFonts w:ascii="Cambria" w:eastAsia="Cambria" w:hAnsi="Cambria" w:cs="Cambria"/>
      <w:color w:val="2A76A7"/>
      <w:sz w:val="32"/>
      <w:szCs w:val="32"/>
    </w:rPr>
  </w:style>
  <w:style w:type="paragraph" w:styleId="Heading2">
    <w:name w:val="heading 2"/>
    <w:basedOn w:val="Normal"/>
    <w:next w:val="Normal"/>
    <w:link w:val="Heading2Char"/>
    <w:rsid w:val="009B41C5"/>
    <w:pPr>
      <w:spacing w:after="0" w:line="240" w:lineRule="auto"/>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41C5"/>
    <w:rPr>
      <w:rFonts w:ascii="Cambria" w:eastAsia="Cambria" w:hAnsi="Cambria" w:cs="Cambria"/>
      <w:color w:val="2A76A7"/>
      <w:kern w:val="0"/>
      <w:sz w:val="32"/>
      <w:szCs w:val="32"/>
      <w14:ligatures w14:val="none"/>
    </w:rPr>
  </w:style>
  <w:style w:type="character" w:customStyle="1" w:styleId="Heading2Char">
    <w:name w:val="Heading 2 Char"/>
    <w:basedOn w:val="DefaultParagraphFont"/>
    <w:link w:val="Heading2"/>
    <w:rsid w:val="009B41C5"/>
    <w:rPr>
      <w:rFonts w:ascii="Times New Roman" w:eastAsia="Times New Roman" w:hAnsi="Times New Roman" w:cs="Times New Roman"/>
      <w:kern w:val="0"/>
      <w:sz w:val="24"/>
      <w:szCs w:val="24"/>
      <w14:ligatures w14:val="none"/>
    </w:rPr>
  </w:style>
  <w:style w:type="paragraph" w:styleId="ListParagraph">
    <w:name w:val="List Paragraph"/>
    <w:aliases w:val="lp1,Heading x1,List Paragraph1,body 2,Lista 1,lp11,Forth level,Forth level Caracter,Citation List,본문(내용),List Paragraph (numbered (a)),* Numerotare"/>
    <w:basedOn w:val="Normal"/>
    <w:link w:val="ListParagraphChar"/>
    <w:uiPriority w:val="34"/>
    <w:qFormat/>
    <w:rsid w:val="009B41C5"/>
    <w:pPr>
      <w:ind w:left="720"/>
      <w:contextualSpacing/>
    </w:pPr>
  </w:style>
  <w:style w:type="character" w:customStyle="1" w:styleId="ListParagraphChar">
    <w:name w:val="List Paragraph Char"/>
    <w:aliases w:val="lp1 Char,Heading x1 Char,List Paragraph1 Char,body 2 Char,Lista 1 Char,lp11 Char,Forth level Char,Forth level Caracter Char,Citation List Char,본문(내용) Char,List Paragraph (numbered (a)) Char,* Numerotare Char"/>
    <w:link w:val="ListParagraph"/>
    <w:uiPriority w:val="34"/>
    <w:locked/>
    <w:rsid w:val="009B41C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Octavia Bors</dc:creator>
  <cp:lastModifiedBy>ionut isari</cp:lastModifiedBy>
  <cp:revision>2</cp:revision>
  <dcterms:created xsi:type="dcterms:W3CDTF">2024-02-13T18:21:00Z</dcterms:created>
  <dcterms:modified xsi:type="dcterms:W3CDTF">2024-02-13T18:21:00Z</dcterms:modified>
</cp:coreProperties>
</file>